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0F9D5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36E93A3F" wp14:editId="2C6C533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54D228A" w14:textId="7E904DF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53997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2B32F0E2" w14:textId="5EA33B1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53997">
        <w:rPr>
          <w:rFonts w:ascii="Times New Roman" w:hAnsi="Times New Roman"/>
          <w:b/>
          <w:noProof/>
          <w:color w:val="FF0000"/>
          <w:lang w:eastAsia="pt-PT"/>
        </w:rPr>
        <w:t>de Ramos</w:t>
      </w:r>
      <w:r w:rsidR="00C66183">
        <w:rPr>
          <w:rFonts w:ascii="Times New Roman" w:hAnsi="Times New Roman"/>
          <w:b/>
          <w:noProof/>
          <w:color w:val="FF0000"/>
          <w:lang w:eastAsia="pt-PT"/>
        </w:rPr>
        <w:t xml:space="preserve"> na Paixão do Senhor</w:t>
      </w:r>
    </w:p>
    <w:p w14:paraId="0025DE5E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7D05998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F0A04D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E67C407" w14:textId="77777777" w:rsidR="001F5C3D" w:rsidRPr="00587B5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DD81C91" w14:textId="77641285" w:rsidR="000D397A" w:rsidRDefault="00587B50" w:rsidP="00587B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87B50">
        <w:rPr>
          <w:rFonts w:ascii="Times New Roman" w:hAnsi="Times New Roman"/>
        </w:rPr>
        <w:t>“</w:t>
      </w:r>
      <w:r w:rsidR="00774F68" w:rsidRPr="00587B50">
        <w:rPr>
          <w:rFonts w:ascii="Times New Roman" w:hAnsi="Times New Roman"/>
          <w:lang w:eastAsia="pt-PT"/>
        </w:rPr>
        <w:t>Tomai: isto é o meu Corpo</w:t>
      </w:r>
      <w:r w:rsidRPr="00587B50">
        <w:rPr>
          <w:rFonts w:ascii="Times New Roman" w:hAnsi="Times New Roman"/>
          <w:lang w:eastAsia="pt-PT"/>
        </w:rPr>
        <w:t>”</w:t>
      </w:r>
    </w:p>
    <w:p w14:paraId="55277525" w14:textId="65C5FDF5" w:rsidR="00587B50" w:rsidRDefault="00587B50" w:rsidP="00587B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77AC80F5" w14:textId="77777777" w:rsidR="00587B50" w:rsidRPr="00587B50" w:rsidRDefault="00587B50" w:rsidP="00587B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6CCC84F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92D4C2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9D02D24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E7A22F1" w14:textId="77777777" w:rsidR="00F75595" w:rsidRDefault="00BD3205" w:rsidP="00F7559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87B50">
        <w:rPr>
          <w:rFonts w:ascii="Times New Roman" w:hAnsi="Times New Roman"/>
          <w:bCs/>
        </w:rPr>
        <w:t>Respeitando a sobriedade e o despojamento que marcam os arranjos neste tempo quaresmal, sugerimos adornar as cruzes quaresmais ou os altares das igrejas com ramos de oliveira ou folhas de palmeira</w:t>
      </w:r>
      <w:r w:rsidR="00815143" w:rsidRPr="00587B50">
        <w:rPr>
          <w:rFonts w:ascii="Times New Roman" w:hAnsi="Times New Roman"/>
          <w:bCs/>
        </w:rPr>
        <w:t>.</w:t>
      </w:r>
      <w:r w:rsidRPr="00587B50">
        <w:rPr>
          <w:rFonts w:ascii="Times New Roman" w:hAnsi="Times New Roman"/>
          <w:bCs/>
        </w:rPr>
        <w:t xml:space="preserve"> A cor litúrgica desse dia é o vermelho, por isso, também se poderiam substituir os panos roxos habituais </w:t>
      </w:r>
      <w:r w:rsidR="00F553E9" w:rsidRPr="00587B50">
        <w:rPr>
          <w:rFonts w:ascii="Times New Roman" w:hAnsi="Times New Roman"/>
          <w:bCs/>
        </w:rPr>
        <w:t>por</w:t>
      </w:r>
      <w:r w:rsidRPr="00587B50">
        <w:rPr>
          <w:rFonts w:ascii="Times New Roman" w:hAnsi="Times New Roman"/>
          <w:bCs/>
        </w:rPr>
        <w:t xml:space="preserve"> panos vermelhos.</w:t>
      </w:r>
    </w:p>
    <w:p w14:paraId="74736F7B" w14:textId="0EE3B070" w:rsidR="00F75595" w:rsidRPr="00F75595" w:rsidRDefault="00F75595" w:rsidP="00F7559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No espaço litúrgico onde se encontra </w:t>
      </w:r>
      <w:r w:rsidR="009954A8">
        <w:rPr>
          <w:rFonts w:ascii="Times New Roman" w:eastAsia="Times New Roman" w:hAnsi="Times New Roman"/>
          <w:lang w:eastAsia="pt-PT"/>
        </w:rPr>
        <w:t>a caminhada quaresmal da</w:t>
      </w:r>
      <w:r w:rsidRPr="00F75595">
        <w:rPr>
          <w:rFonts w:ascii="Times New Roman" w:eastAsia="Times New Roman" w:hAnsi="Times New Roman"/>
          <w:lang w:eastAsia="pt-PT"/>
        </w:rPr>
        <w:t xml:space="preserve"> </w:t>
      </w:r>
      <w:r w:rsidRPr="00F75595">
        <w:rPr>
          <w:rFonts w:ascii="Times New Roman" w:eastAsia="Times New Roman" w:hAnsi="Times New Roman"/>
          <w:i/>
          <w:iCs/>
          <w:lang w:eastAsia="pt-PT"/>
        </w:rPr>
        <w:t>APP da Caridade</w:t>
      </w:r>
      <w:r w:rsidR="009954A8">
        <w:rPr>
          <w:rFonts w:ascii="Times New Roman" w:eastAsia="Times New Roman" w:hAnsi="Times New Roman"/>
          <w:lang w:eastAsia="pt-PT"/>
        </w:rPr>
        <w:t xml:space="preserve">, abrir o coração </w:t>
      </w:r>
      <w:r w:rsidRPr="00F75595">
        <w:rPr>
          <w:rFonts w:ascii="Times New Roman" w:eastAsia="Times New Roman" w:hAnsi="Times New Roman"/>
          <w:lang w:eastAsia="pt-PT"/>
        </w:rPr>
        <w:t xml:space="preserve">e ver a palma da </w:t>
      </w:r>
      <w:r w:rsidR="009954A8" w:rsidRPr="00F75595">
        <w:rPr>
          <w:rFonts w:ascii="Times New Roman" w:eastAsia="Times New Roman" w:hAnsi="Times New Roman"/>
          <w:lang w:eastAsia="pt-PT"/>
        </w:rPr>
        <w:t>mão</w:t>
      </w:r>
      <w:r w:rsidRPr="00F75595">
        <w:rPr>
          <w:rFonts w:ascii="Times New Roman" w:eastAsia="Times New Roman" w:hAnsi="Times New Roman"/>
          <w:lang w:eastAsia="pt-PT"/>
        </w:rPr>
        <w:t xml:space="preserve">, </w:t>
      </w:r>
      <w:r w:rsidR="009954A8" w:rsidRPr="00F75595">
        <w:rPr>
          <w:rFonts w:ascii="Times New Roman" w:eastAsia="Times New Roman" w:hAnsi="Times New Roman"/>
          <w:lang w:eastAsia="pt-PT"/>
        </w:rPr>
        <w:t>símbolo</w:t>
      </w:r>
      <w:r w:rsidRPr="00F75595">
        <w:rPr>
          <w:rFonts w:ascii="Times New Roman" w:eastAsia="Times New Roman" w:hAnsi="Times New Roman"/>
          <w:lang w:eastAsia="pt-PT"/>
        </w:rPr>
        <w:t xml:space="preserve"> que indica as pessoas que deram testemunho com a </w:t>
      </w:r>
      <w:r w:rsidR="009954A8" w:rsidRPr="00F75595">
        <w:rPr>
          <w:rFonts w:ascii="Times New Roman" w:eastAsia="Times New Roman" w:hAnsi="Times New Roman"/>
          <w:lang w:eastAsia="pt-PT"/>
        </w:rPr>
        <w:t>própria</w:t>
      </w:r>
      <w:r w:rsidR="009954A8">
        <w:rPr>
          <w:rFonts w:ascii="Times New Roman" w:eastAsia="Times New Roman" w:hAnsi="Times New Roman"/>
          <w:lang w:eastAsia="pt-PT"/>
        </w:rPr>
        <w:t xml:space="preserve"> </w:t>
      </w:r>
      <w:r w:rsidRPr="00F75595">
        <w:rPr>
          <w:rFonts w:ascii="Times New Roman" w:eastAsia="Times New Roman" w:hAnsi="Times New Roman"/>
          <w:lang w:eastAsia="pt-PT"/>
        </w:rPr>
        <w:t>vida pelo Evangelho</w:t>
      </w:r>
      <w:r w:rsidR="009954A8">
        <w:rPr>
          <w:rFonts w:ascii="Times New Roman" w:eastAsia="Times New Roman" w:hAnsi="Times New Roman"/>
          <w:lang w:eastAsia="pt-PT"/>
        </w:rPr>
        <w:t>.</w:t>
      </w:r>
      <w:r w:rsidRPr="00F75595">
        <w:rPr>
          <w:rFonts w:ascii="Times New Roman" w:eastAsia="Times New Roman" w:hAnsi="Times New Roman"/>
          <w:lang w:eastAsia="pt-PT"/>
        </w:rPr>
        <w:t xml:space="preserve"> </w:t>
      </w:r>
    </w:p>
    <w:p w14:paraId="12CA14D8" w14:textId="77777777" w:rsidR="0031345E" w:rsidRPr="00F75595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8E4D7A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1C82F450" w14:textId="72DE132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954A8" w:rsidRPr="00F3714C">
        <w:rPr>
          <w:rFonts w:ascii="Times New Roman" w:hAnsi="Times New Roman"/>
          <w:i/>
          <w:iCs/>
        </w:rPr>
        <w:t>As crianças de Jerusalém</w:t>
      </w:r>
      <w:r w:rsidR="009954A8">
        <w:rPr>
          <w:rFonts w:ascii="Times New Roman" w:hAnsi="Times New Roman"/>
        </w:rPr>
        <w:t xml:space="preserve"> – M. Faria</w:t>
      </w:r>
    </w:p>
    <w:p w14:paraId="66E37248" w14:textId="5A94E5D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9954A8" w:rsidRPr="00F3714C">
        <w:rPr>
          <w:rFonts w:ascii="Times New Roman" w:hAnsi="Times New Roman"/>
          <w:i/>
          <w:iCs/>
        </w:rPr>
        <w:t>Kyrie</w:t>
      </w:r>
      <w:proofErr w:type="spellEnd"/>
      <w:r w:rsidR="009954A8" w:rsidRPr="00F3714C">
        <w:rPr>
          <w:rFonts w:ascii="Times New Roman" w:hAnsi="Times New Roman"/>
          <w:i/>
          <w:iCs/>
        </w:rPr>
        <w:t xml:space="preserve">, </w:t>
      </w:r>
      <w:proofErr w:type="spellStart"/>
      <w:r w:rsidR="009954A8" w:rsidRPr="00F3714C">
        <w:rPr>
          <w:rFonts w:ascii="Times New Roman" w:hAnsi="Times New Roman"/>
          <w:i/>
          <w:iCs/>
        </w:rPr>
        <w:t>eleison</w:t>
      </w:r>
      <w:proofErr w:type="spellEnd"/>
      <w:r w:rsidR="009954A8">
        <w:rPr>
          <w:rFonts w:ascii="Times New Roman" w:hAnsi="Times New Roman"/>
        </w:rPr>
        <w:t xml:space="preserve"> – M. Carneiro</w:t>
      </w:r>
    </w:p>
    <w:p w14:paraId="3EA43076" w14:textId="76AD85B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9954A8" w:rsidRPr="00F3714C">
        <w:rPr>
          <w:rFonts w:ascii="Times New Roman" w:hAnsi="Times New Roman"/>
          <w:i/>
          <w:iCs/>
        </w:rPr>
        <w:t>A vida por nós destes</w:t>
      </w:r>
      <w:r w:rsidR="009954A8">
        <w:rPr>
          <w:rFonts w:ascii="Times New Roman" w:hAnsi="Times New Roman"/>
        </w:rPr>
        <w:t xml:space="preserve"> – M. Faria</w:t>
      </w:r>
    </w:p>
    <w:p w14:paraId="35C012CB" w14:textId="6FCB1C35" w:rsidR="001101E1" w:rsidRPr="00815143" w:rsidRDefault="001101E1" w:rsidP="009954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9954A8" w:rsidRPr="00F3714C">
        <w:rPr>
          <w:rFonts w:ascii="Times New Roman" w:hAnsi="Times New Roman"/>
          <w:i/>
          <w:iCs/>
        </w:rPr>
        <w:t>Pai, se este cálice</w:t>
      </w:r>
      <w:r w:rsidR="009954A8">
        <w:rPr>
          <w:rFonts w:ascii="Times New Roman" w:hAnsi="Times New Roman"/>
        </w:rPr>
        <w:t xml:space="preserve"> – F. Santos</w:t>
      </w:r>
    </w:p>
    <w:p w14:paraId="249DD6DB" w14:textId="1EC271B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9954A8" w:rsidRPr="00F3714C">
        <w:rPr>
          <w:rFonts w:ascii="Times New Roman" w:hAnsi="Times New Roman"/>
          <w:i/>
          <w:iCs/>
        </w:rPr>
        <w:t>O Senhor salvou-me</w:t>
      </w:r>
      <w:r w:rsidR="009954A8">
        <w:rPr>
          <w:rFonts w:ascii="Times New Roman" w:hAnsi="Times New Roman"/>
        </w:rPr>
        <w:t xml:space="preserve"> – C. Silva</w:t>
      </w:r>
    </w:p>
    <w:p w14:paraId="5648529E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F96670B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37FBDD33" w14:textId="0F87535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B2333">
        <w:rPr>
          <w:rFonts w:ascii="Times New Roman" w:hAnsi="Times New Roman"/>
        </w:rPr>
        <w:t>Orações próprias do Domingo de Ramos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Pr="00815143">
        <w:rPr>
          <w:rFonts w:ascii="Times New Roman" w:hAnsi="Times New Roman"/>
          <w:color w:val="000000"/>
        </w:rPr>
        <w:t>páginas</w:t>
      </w:r>
      <w:r w:rsidR="00F553E9">
        <w:rPr>
          <w:rFonts w:ascii="Times New Roman" w:hAnsi="Times New Roman"/>
          <w:color w:val="000000"/>
        </w:rPr>
        <w:t xml:space="preserve"> 215ss</w:t>
      </w:r>
      <w:r w:rsidRPr="00815143">
        <w:rPr>
          <w:rFonts w:ascii="Times New Roman" w:hAnsi="Times New Roman"/>
          <w:color w:val="000000"/>
        </w:rPr>
        <w:t>)</w:t>
      </w:r>
    </w:p>
    <w:p w14:paraId="5461BCF3" w14:textId="0CFC57B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B2333">
        <w:rPr>
          <w:rFonts w:ascii="Times New Roman" w:hAnsi="Times New Roman"/>
        </w:rPr>
        <w:t>Prefácio próprio do Domingo de Ramos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553E9">
        <w:rPr>
          <w:rFonts w:ascii="Times New Roman" w:hAnsi="Times New Roman"/>
          <w:color w:val="000000"/>
        </w:rPr>
        <w:t>22</w:t>
      </w:r>
      <w:r w:rsidR="00690267">
        <w:rPr>
          <w:rFonts w:ascii="Times New Roman" w:hAnsi="Times New Roman"/>
          <w:color w:val="000000"/>
        </w:rPr>
        <w:t>6ss</w:t>
      </w:r>
      <w:r w:rsidRPr="00815143">
        <w:rPr>
          <w:rFonts w:ascii="Times New Roman" w:hAnsi="Times New Roman"/>
          <w:color w:val="000000"/>
        </w:rPr>
        <w:t>)</w:t>
      </w:r>
    </w:p>
    <w:p w14:paraId="61D01A00" w14:textId="65DAB191" w:rsidR="00F553E9" w:rsidRDefault="00815143" w:rsidP="009954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2333">
        <w:rPr>
          <w:rFonts w:ascii="Times New Roman" w:hAnsi="Times New Roman"/>
        </w:rPr>
        <w:t>Oração Eucarística 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553E9">
        <w:rPr>
          <w:rFonts w:ascii="Times New Roman" w:hAnsi="Times New Roman"/>
          <w:color w:val="000000"/>
        </w:rPr>
        <w:t>524ss</w:t>
      </w:r>
      <w:r w:rsidRPr="00815143">
        <w:rPr>
          <w:rFonts w:ascii="Times New Roman" w:hAnsi="Times New Roman"/>
          <w:color w:val="000000"/>
        </w:rPr>
        <w:t>)</w:t>
      </w:r>
    </w:p>
    <w:p w14:paraId="11DAEA36" w14:textId="77777777" w:rsidR="009954A8" w:rsidRPr="009954A8" w:rsidRDefault="009954A8" w:rsidP="009954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7133F4D8" w14:textId="58A234CA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7144F601" w14:textId="791E6AB0" w:rsidR="00815143" w:rsidRPr="009954A8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50571E">
        <w:rPr>
          <w:rFonts w:ascii="Times New Roman" w:hAnsi="Times New Roman"/>
          <w:bCs/>
        </w:rPr>
        <w:t>O relato da Paixão apresenta-nos a seriedade do caminho de Jesus, por solidariedade com os seres humanos, até à morte de cruz. Para São Marcos, o centro de todo este relato é a pessoa de Cristo, Filho de Deus</w:t>
      </w:r>
      <w:r w:rsidR="009954A8">
        <w:rPr>
          <w:rFonts w:ascii="Times New Roman" w:hAnsi="Times New Roman"/>
          <w:bCs/>
        </w:rPr>
        <w:t>,</w:t>
      </w:r>
      <w:r w:rsidR="0050571E">
        <w:rPr>
          <w:rFonts w:ascii="Times New Roman" w:hAnsi="Times New Roman"/>
          <w:bCs/>
        </w:rPr>
        <w:t xml:space="preserve"> que se entrega voluntariamente para salvação do mundo. Se o seu </w:t>
      </w:r>
      <w:r w:rsidR="009954A8">
        <w:rPr>
          <w:rFonts w:ascii="Times New Roman" w:hAnsi="Times New Roman"/>
          <w:bCs/>
        </w:rPr>
        <w:t>E</w:t>
      </w:r>
      <w:r w:rsidR="0050571E">
        <w:rPr>
          <w:rFonts w:ascii="Times New Roman" w:hAnsi="Times New Roman"/>
          <w:bCs/>
        </w:rPr>
        <w:t xml:space="preserve">vangelho começa definindo-se como </w:t>
      </w:r>
      <w:r w:rsidR="0050571E" w:rsidRPr="009954A8">
        <w:rPr>
          <w:rFonts w:ascii="Times New Roman" w:hAnsi="Times New Roman"/>
          <w:bCs/>
        </w:rPr>
        <w:t>«Evangelho de Jesus Cristo, Filho de Deus» (</w:t>
      </w:r>
      <w:proofErr w:type="spellStart"/>
      <w:r w:rsidR="0050571E" w:rsidRPr="009954A8">
        <w:rPr>
          <w:rFonts w:ascii="Times New Roman" w:hAnsi="Times New Roman"/>
          <w:bCs/>
          <w:i/>
          <w:iCs/>
        </w:rPr>
        <w:t>Mc</w:t>
      </w:r>
      <w:proofErr w:type="spellEnd"/>
      <w:r w:rsidR="0050571E" w:rsidRPr="009954A8">
        <w:rPr>
          <w:rFonts w:ascii="Times New Roman" w:hAnsi="Times New Roman"/>
          <w:bCs/>
        </w:rPr>
        <w:t xml:space="preserve"> 1, 1),</w:t>
      </w:r>
      <w:r w:rsidR="0050571E">
        <w:rPr>
          <w:rFonts w:ascii="Times New Roman" w:hAnsi="Times New Roman"/>
          <w:bCs/>
        </w:rPr>
        <w:t xml:space="preserve"> </w:t>
      </w:r>
      <w:r w:rsidR="0050571E">
        <w:rPr>
          <w:rFonts w:ascii="Times New Roman" w:hAnsi="Times New Roman"/>
          <w:bCs/>
        </w:rPr>
        <w:lastRenderedPageBreak/>
        <w:t xml:space="preserve">conclui-se praticamente com a admirável afirmação do centurião romano ao pé da cruz </w:t>
      </w:r>
      <w:r w:rsidR="0050571E" w:rsidRPr="009954A8">
        <w:rPr>
          <w:rFonts w:ascii="Times New Roman" w:hAnsi="Times New Roman"/>
          <w:bCs/>
        </w:rPr>
        <w:t>«verdadeiramente este homem era Filho de Deus!» (</w:t>
      </w:r>
      <w:proofErr w:type="spellStart"/>
      <w:r w:rsidR="0050571E" w:rsidRPr="009954A8">
        <w:rPr>
          <w:rFonts w:ascii="Times New Roman" w:hAnsi="Times New Roman"/>
          <w:bCs/>
          <w:i/>
          <w:iCs/>
        </w:rPr>
        <w:t>Mc</w:t>
      </w:r>
      <w:proofErr w:type="spellEnd"/>
      <w:r w:rsidR="0050571E" w:rsidRPr="009954A8">
        <w:rPr>
          <w:rFonts w:ascii="Times New Roman" w:hAnsi="Times New Roman"/>
          <w:bCs/>
        </w:rPr>
        <w:t xml:space="preserve"> 15, 39). </w:t>
      </w:r>
    </w:p>
    <w:p w14:paraId="7D9E8829" w14:textId="5C5E7AE7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780967">
        <w:rPr>
          <w:rFonts w:ascii="Times New Roman" w:hAnsi="Times New Roman"/>
          <w:bCs/>
        </w:rPr>
        <w:t>Seguir este Cristo, Filho de Deus, implica, por vezes, carregar a cruz como Ele. Seguramente, o nosso caminho não será tão dramático quanto o Seu: abandoado por todos, no silêncio, na aparente ausência de Deus, açoitado cruelmente, escarnecido, cravado na cruz, executado injustamente. Mas certamente que teremos dias de dor e de desânimo. Por isso, também nós</w:t>
      </w:r>
      <w:r w:rsidR="004A6679">
        <w:rPr>
          <w:rFonts w:ascii="Times New Roman" w:hAnsi="Times New Roman"/>
          <w:bCs/>
        </w:rPr>
        <w:t>,</w:t>
      </w:r>
      <w:r w:rsidR="00780967">
        <w:rPr>
          <w:rFonts w:ascii="Times New Roman" w:hAnsi="Times New Roman"/>
          <w:bCs/>
        </w:rPr>
        <w:t xml:space="preserve"> hoje, precisamos de reafirmar de alguma forma a confiança no triunfo de Cristo e no nosso triunfo. </w:t>
      </w:r>
      <w:r w:rsidR="004A6679">
        <w:rPr>
          <w:rFonts w:ascii="Times New Roman" w:hAnsi="Times New Roman"/>
          <w:bCs/>
        </w:rPr>
        <w:t>Não e</w:t>
      </w:r>
      <w:r w:rsidR="00780967">
        <w:rPr>
          <w:rFonts w:ascii="Times New Roman" w:hAnsi="Times New Roman"/>
          <w:bCs/>
        </w:rPr>
        <w:t xml:space="preserve">stamos destinados </w:t>
      </w:r>
      <w:r w:rsidR="002639CE">
        <w:rPr>
          <w:rFonts w:ascii="Times New Roman" w:hAnsi="Times New Roman"/>
          <w:bCs/>
        </w:rPr>
        <w:t>ao sofrimento</w:t>
      </w:r>
      <w:r w:rsidR="00780967">
        <w:rPr>
          <w:rFonts w:ascii="Times New Roman" w:hAnsi="Times New Roman"/>
          <w:bCs/>
        </w:rPr>
        <w:t>, mas à vida.</w:t>
      </w:r>
    </w:p>
    <w:p w14:paraId="45DA7A37" w14:textId="63EA9953" w:rsidR="001101E1" w:rsidRPr="00815143" w:rsidRDefault="00050860" w:rsidP="00A00537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A00537" w:rsidRPr="00A00537">
        <w:rPr>
          <w:rFonts w:ascii="Times New Roman" w:hAnsi="Times New Roman"/>
        </w:rPr>
        <w:t xml:space="preserve">Jesus, o servo sofredor que faz da sua vida um dom por amor, mostra aos seus seguidores o caminho: a vida, quando é posta ao serviço da libertação dos pobres e dos oprimidos, não é perdida mesmo que pareça, em termos humanos, fracassada e sem sentido. </w:t>
      </w:r>
      <w:r w:rsidR="00A00537">
        <w:rPr>
          <w:rFonts w:ascii="Times New Roman" w:hAnsi="Times New Roman"/>
        </w:rPr>
        <w:t xml:space="preserve">Por isso, a doação de Cristo em cada </w:t>
      </w:r>
      <w:r w:rsidR="009954A8">
        <w:rPr>
          <w:rFonts w:ascii="Times New Roman" w:hAnsi="Times New Roman"/>
        </w:rPr>
        <w:t>E</w:t>
      </w:r>
      <w:r w:rsidR="00A00537">
        <w:rPr>
          <w:rFonts w:ascii="Times New Roman" w:hAnsi="Times New Roman"/>
        </w:rPr>
        <w:t xml:space="preserve">ucaristia tem </w:t>
      </w:r>
      <w:r w:rsidR="009954A8">
        <w:rPr>
          <w:rFonts w:ascii="Times New Roman" w:hAnsi="Times New Roman"/>
        </w:rPr>
        <w:t>de</w:t>
      </w:r>
      <w:r w:rsidR="00A00537">
        <w:rPr>
          <w:rFonts w:ascii="Times New Roman" w:hAnsi="Times New Roman"/>
        </w:rPr>
        <w:t xml:space="preserve"> ser para nós uma inspiração a fazer na nossa existência uma doação permanente a todos os que nos rodeiam. </w:t>
      </w:r>
      <w:r w:rsidR="00A00537" w:rsidRPr="00A00537">
        <w:rPr>
          <w:rFonts w:ascii="Times New Roman" w:hAnsi="Times New Roman"/>
        </w:rPr>
        <w:t xml:space="preserve">Temos a coragem de fazer da nossa vida uma entrega radical ao projeto de Deus e à libertação dos nossos irmãos? </w:t>
      </w:r>
    </w:p>
    <w:p w14:paraId="698F6A6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DF26DE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86FFBE2" w14:textId="66BE31AB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3551D" w:rsidRPr="0083551D">
        <w:rPr>
          <w:rFonts w:ascii="Times New Roman" w:hAnsi="Times New Roman"/>
        </w:rPr>
        <w:t>Irmãs e irmãos:</w:t>
      </w:r>
      <w:r w:rsidR="0083551D">
        <w:rPr>
          <w:rFonts w:ascii="Times New Roman" w:hAnsi="Times New Roman"/>
        </w:rPr>
        <w:t xml:space="preserve"> </w:t>
      </w:r>
      <w:r w:rsidR="009954A8">
        <w:rPr>
          <w:rFonts w:ascii="Times New Roman" w:hAnsi="Times New Roman"/>
        </w:rPr>
        <w:t>n</w:t>
      </w:r>
      <w:r w:rsidR="0083551D" w:rsidRPr="0083551D">
        <w:rPr>
          <w:rFonts w:ascii="Times New Roman" w:hAnsi="Times New Roman"/>
        </w:rPr>
        <w:t>este Domingo de Ramos e da Paixão,</w:t>
      </w:r>
      <w:r w:rsidR="0083551D">
        <w:rPr>
          <w:rFonts w:ascii="Times New Roman" w:hAnsi="Times New Roman"/>
        </w:rPr>
        <w:t xml:space="preserve"> </w:t>
      </w:r>
      <w:r w:rsidR="0083551D" w:rsidRPr="0083551D">
        <w:rPr>
          <w:rFonts w:ascii="Times New Roman" w:hAnsi="Times New Roman"/>
        </w:rPr>
        <w:t xml:space="preserve">invoquemos </w:t>
      </w:r>
      <w:r w:rsidR="001F672B">
        <w:rPr>
          <w:rFonts w:ascii="Times New Roman" w:hAnsi="Times New Roman"/>
        </w:rPr>
        <w:t>o Redentor do mundo</w:t>
      </w:r>
      <w:r w:rsidR="0083551D" w:rsidRPr="0083551D">
        <w:rPr>
          <w:rFonts w:ascii="Times New Roman" w:hAnsi="Times New Roman"/>
        </w:rPr>
        <w:t>,</w:t>
      </w:r>
      <w:r w:rsidR="0083551D">
        <w:rPr>
          <w:rFonts w:ascii="Times New Roman" w:hAnsi="Times New Roman"/>
        </w:rPr>
        <w:t xml:space="preserve"> </w:t>
      </w:r>
      <w:r w:rsidR="0083551D" w:rsidRPr="0083551D">
        <w:rPr>
          <w:rFonts w:ascii="Times New Roman" w:hAnsi="Times New Roman"/>
        </w:rPr>
        <w:t xml:space="preserve">para que nos conceda o </w:t>
      </w:r>
      <w:proofErr w:type="gramStart"/>
      <w:r w:rsidR="0083551D" w:rsidRPr="0083551D">
        <w:rPr>
          <w:rFonts w:ascii="Times New Roman" w:hAnsi="Times New Roman"/>
        </w:rPr>
        <w:t>que Lhe</w:t>
      </w:r>
      <w:proofErr w:type="gramEnd"/>
      <w:r w:rsidR="0083551D" w:rsidRPr="0083551D">
        <w:rPr>
          <w:rFonts w:ascii="Times New Roman" w:hAnsi="Times New Roman"/>
        </w:rPr>
        <w:t xml:space="preserve"> pedimos com fé,</w:t>
      </w:r>
      <w:r w:rsidR="0083551D">
        <w:rPr>
          <w:rFonts w:ascii="Times New Roman" w:hAnsi="Times New Roman"/>
        </w:rPr>
        <w:t xml:space="preserve"> </w:t>
      </w:r>
      <w:r w:rsidR="0083551D" w:rsidRPr="0083551D">
        <w:rPr>
          <w:rFonts w:ascii="Times New Roman" w:hAnsi="Times New Roman"/>
        </w:rPr>
        <w:t>dizendo, cheios de confiança:</w:t>
      </w:r>
    </w:p>
    <w:p w14:paraId="1B1EDE54" w14:textId="5CDD8BB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3551D" w:rsidRPr="0083551D">
        <w:rPr>
          <w:rFonts w:ascii="Times New Roman" w:eastAsia="Times New Roman" w:hAnsi="Times New Roman"/>
          <w:bCs/>
          <w:i/>
        </w:rPr>
        <w:t>Ouvi-nos, Senhor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0A43EC19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AC53BAB" w14:textId="277A5E4D" w:rsidR="00815143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3551D">
        <w:rPr>
          <w:rFonts w:ascii="Times New Roman" w:eastAsia="Times New Roman" w:hAnsi="Times New Roman"/>
          <w:color w:val="000000"/>
        </w:rPr>
        <w:t>Para que o Redentor do mundo,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 xml:space="preserve">que Se entregou à morte </w:t>
      </w:r>
      <w:r w:rsidR="009954A8">
        <w:rPr>
          <w:rFonts w:ascii="Times New Roman" w:eastAsia="Times New Roman" w:hAnsi="Times New Roman"/>
          <w:color w:val="000000"/>
        </w:rPr>
        <w:t>pela salvação da humanidade</w:t>
      </w:r>
      <w:r w:rsidRPr="0083551D">
        <w:rPr>
          <w:rFonts w:ascii="Times New Roman" w:eastAsia="Times New Roman" w:hAnsi="Times New Roman"/>
          <w:color w:val="000000"/>
        </w:rPr>
        <w:t>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estenda a todos os povos o seu Reino, oremos.</w:t>
      </w:r>
    </w:p>
    <w:p w14:paraId="45DF5059" w14:textId="77777777" w:rsidR="009954A8" w:rsidRDefault="009954A8" w:rsidP="009954A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B866162" w14:textId="1C808731" w:rsidR="0083551D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3551D">
        <w:rPr>
          <w:rFonts w:ascii="Times New Roman" w:eastAsia="Times New Roman" w:hAnsi="Times New Roman"/>
          <w:color w:val="000000"/>
        </w:rPr>
        <w:t>Para que o Redentor do mundo,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que orou com grande clamor e lágrimas,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interceda junto do Pai por todos nós, oremos.</w:t>
      </w:r>
    </w:p>
    <w:p w14:paraId="09CF26C4" w14:textId="77777777" w:rsidR="009954A8" w:rsidRDefault="009954A8" w:rsidP="009954A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30A1C97" w14:textId="335B7591" w:rsidR="0083551D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3551D">
        <w:rPr>
          <w:rFonts w:ascii="Times New Roman" w:eastAsia="Times New Roman" w:hAnsi="Times New Roman"/>
          <w:color w:val="000000"/>
        </w:rPr>
        <w:t>Para que o Redentor do mundo,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que sofreu a angústia e a tristeza,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socorra os que sofrem e alivie as suas dores,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oremos.</w:t>
      </w:r>
    </w:p>
    <w:p w14:paraId="56BA0FAB" w14:textId="77777777" w:rsidR="009954A8" w:rsidRDefault="009954A8" w:rsidP="009954A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2209D5D" w14:textId="57D9A20B" w:rsidR="0083551D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3551D">
        <w:rPr>
          <w:rFonts w:ascii="Times New Roman" w:eastAsia="Times New Roman" w:hAnsi="Times New Roman"/>
          <w:color w:val="000000"/>
        </w:rPr>
        <w:t>Para que o Redentor do mundo,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que foi flagelado e coroado de espinhos,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dê coragem aos que estão prestes a perdê-la, oremos.</w:t>
      </w:r>
    </w:p>
    <w:p w14:paraId="532A575D" w14:textId="77777777" w:rsidR="009954A8" w:rsidRDefault="009954A8" w:rsidP="009954A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217E6F5" w14:textId="1A665CAF" w:rsidR="0083551D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3551D">
        <w:rPr>
          <w:rFonts w:ascii="Times New Roman" w:eastAsia="Times New Roman" w:hAnsi="Times New Roman"/>
          <w:color w:val="000000"/>
        </w:rPr>
        <w:t>Para que o Redentor do mundo,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que, ao morrer, entregou ao Pai o seu espírito,</w:t>
      </w:r>
      <w:r w:rsidR="00AC7FC0">
        <w:rPr>
          <w:rFonts w:ascii="Times New Roman" w:eastAsia="Times New Roman" w:hAnsi="Times New Roman"/>
          <w:color w:val="000000"/>
        </w:rPr>
        <w:t xml:space="preserve"> </w:t>
      </w:r>
      <w:r w:rsidRPr="0083551D">
        <w:rPr>
          <w:rFonts w:ascii="Times New Roman" w:eastAsia="Times New Roman" w:hAnsi="Times New Roman"/>
          <w:color w:val="000000"/>
        </w:rPr>
        <w:t>nos reanime com a força da sua Ressurreição, oremos.</w:t>
      </w:r>
    </w:p>
    <w:p w14:paraId="63FE6D81" w14:textId="77777777" w:rsidR="009954A8" w:rsidRDefault="009954A8" w:rsidP="009954A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30CD21F" w14:textId="2932A019" w:rsidR="0083551D" w:rsidRPr="00815143" w:rsidRDefault="0083551D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Para que o Redentor do mundo, que perdoou ao ser humano o pecado, nos abra o coração para sermos capazes de nos perdoarmos uns aos outros, oremos.</w:t>
      </w:r>
    </w:p>
    <w:p w14:paraId="4D718FB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8A47DE9" w14:textId="190453AC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C7FC0">
        <w:rPr>
          <w:rFonts w:ascii="Times New Roman" w:eastAsia="Times New Roman" w:hAnsi="Times New Roman"/>
          <w:bCs/>
          <w:iCs/>
        </w:rPr>
        <w:t>S</w:t>
      </w:r>
      <w:r w:rsidR="0083551D" w:rsidRPr="0083551D">
        <w:rPr>
          <w:rFonts w:ascii="Times New Roman" w:eastAsia="Times New Roman" w:hAnsi="Times New Roman"/>
          <w:bCs/>
        </w:rPr>
        <w:t>enhor</w:t>
      </w:r>
      <w:r w:rsidR="001F672B">
        <w:rPr>
          <w:rFonts w:ascii="Times New Roman" w:eastAsia="Times New Roman" w:hAnsi="Times New Roman"/>
          <w:bCs/>
        </w:rPr>
        <w:t xml:space="preserve"> Jesus Cristo</w:t>
      </w:r>
      <w:r w:rsidR="0083551D" w:rsidRPr="0083551D">
        <w:rPr>
          <w:rFonts w:ascii="Times New Roman" w:eastAsia="Times New Roman" w:hAnsi="Times New Roman"/>
          <w:bCs/>
        </w:rPr>
        <w:t>,</w:t>
      </w:r>
      <w:r w:rsidR="00AC7FC0">
        <w:rPr>
          <w:rFonts w:ascii="Times New Roman" w:eastAsia="Times New Roman" w:hAnsi="Times New Roman"/>
          <w:bCs/>
        </w:rPr>
        <w:t xml:space="preserve"> </w:t>
      </w:r>
      <w:r w:rsidR="0083551D" w:rsidRPr="0083551D">
        <w:rPr>
          <w:rFonts w:ascii="Times New Roman" w:eastAsia="Times New Roman" w:hAnsi="Times New Roman"/>
          <w:bCs/>
        </w:rPr>
        <w:t xml:space="preserve">que Vos dignastes </w:t>
      </w:r>
      <w:r w:rsidR="001F672B">
        <w:rPr>
          <w:rFonts w:ascii="Times New Roman" w:eastAsia="Times New Roman" w:hAnsi="Times New Roman"/>
          <w:bCs/>
        </w:rPr>
        <w:t>implorar</w:t>
      </w:r>
      <w:r w:rsidR="0083551D" w:rsidRPr="0083551D">
        <w:rPr>
          <w:rFonts w:ascii="Times New Roman" w:eastAsia="Times New Roman" w:hAnsi="Times New Roman"/>
          <w:bCs/>
        </w:rPr>
        <w:t xml:space="preserve"> o perdão</w:t>
      </w:r>
      <w:r w:rsidR="001F672B">
        <w:rPr>
          <w:rFonts w:ascii="Times New Roman" w:eastAsia="Times New Roman" w:hAnsi="Times New Roman"/>
          <w:bCs/>
        </w:rPr>
        <w:t xml:space="preserve"> para aqueles por quem destes a vida</w:t>
      </w:r>
      <w:r w:rsidR="0083551D" w:rsidRPr="0083551D">
        <w:rPr>
          <w:rFonts w:ascii="Times New Roman" w:eastAsia="Times New Roman" w:hAnsi="Times New Roman"/>
          <w:bCs/>
        </w:rPr>
        <w:t>,</w:t>
      </w:r>
      <w:r w:rsidR="00AC7FC0">
        <w:rPr>
          <w:rFonts w:ascii="Times New Roman" w:eastAsia="Times New Roman" w:hAnsi="Times New Roman"/>
          <w:bCs/>
        </w:rPr>
        <w:t xml:space="preserve"> </w:t>
      </w:r>
      <w:r w:rsidR="0083551D" w:rsidRPr="0083551D">
        <w:rPr>
          <w:rFonts w:ascii="Times New Roman" w:eastAsia="Times New Roman" w:hAnsi="Times New Roman"/>
          <w:bCs/>
        </w:rPr>
        <w:t>dai-nos a graça de descobrir, à luz da fé,</w:t>
      </w:r>
      <w:r w:rsidR="00AC7FC0">
        <w:rPr>
          <w:rFonts w:ascii="Times New Roman" w:eastAsia="Times New Roman" w:hAnsi="Times New Roman"/>
          <w:bCs/>
        </w:rPr>
        <w:t xml:space="preserve"> </w:t>
      </w:r>
      <w:r w:rsidR="0083551D" w:rsidRPr="0083551D">
        <w:rPr>
          <w:rFonts w:ascii="Times New Roman" w:eastAsia="Times New Roman" w:hAnsi="Times New Roman"/>
          <w:bCs/>
        </w:rPr>
        <w:t>o amor infinito com que nos amais.</w:t>
      </w:r>
      <w:r w:rsidR="00AC7FC0">
        <w:rPr>
          <w:rFonts w:ascii="Times New Roman" w:eastAsia="Times New Roman" w:hAnsi="Times New Roman"/>
          <w:bCs/>
        </w:rPr>
        <w:t xml:space="preserve"> </w:t>
      </w:r>
      <w:r w:rsidR="001F672B">
        <w:rPr>
          <w:rFonts w:ascii="Times New Roman" w:eastAsia="Times New Roman" w:hAnsi="Times New Roman"/>
          <w:bCs/>
        </w:rPr>
        <w:t>Vós que sois Deus com o Pai na unidade do Espírito Santo</w:t>
      </w:r>
      <w:r w:rsidR="0083551D" w:rsidRPr="0083551D">
        <w:rPr>
          <w:rFonts w:ascii="Times New Roman" w:eastAsia="Times New Roman" w:hAnsi="Times New Roman"/>
          <w:bCs/>
        </w:rPr>
        <w:t>.</w:t>
      </w:r>
    </w:p>
    <w:p w14:paraId="797F2038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1D03F69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657C7A0" w14:textId="77777777" w:rsidR="009954A8" w:rsidRPr="00050860" w:rsidRDefault="009954A8" w:rsidP="009954A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 xml:space="preserve">Momento </w:t>
      </w:r>
      <w:r>
        <w:rPr>
          <w:rFonts w:ascii="Times New Roman" w:hAnsi="Times New Roman"/>
          <w:b/>
          <w:color w:val="FF0000"/>
        </w:rPr>
        <w:t>pós-comunhão</w:t>
      </w:r>
    </w:p>
    <w:p w14:paraId="40920CD5" w14:textId="77777777" w:rsidR="009954A8" w:rsidRPr="009954A8" w:rsidRDefault="009954A8" w:rsidP="009954A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954A8">
        <w:rPr>
          <w:rFonts w:ascii="Times New Roman" w:hAnsi="Times New Roman"/>
          <w:bCs/>
          <w:color w:val="FF0000"/>
        </w:rPr>
        <w:t xml:space="preserve">No momento de pós-comunhão, sugere-se a seguinte oração: </w:t>
      </w:r>
    </w:p>
    <w:p w14:paraId="3E031AB3" w14:textId="77777777" w:rsidR="009954A8" w:rsidRPr="004D5814" w:rsidRDefault="009954A8" w:rsidP="009954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293DFA">
        <w:rPr>
          <w:rFonts w:ascii="Times New Roman" w:hAnsi="Times New Roman"/>
          <w:bCs/>
        </w:rPr>
        <w:t>Senhor, colocámo-nos no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lugar do Criador, e, sem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humildade nem sabedoria,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acreditámos que poderíamos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dirigir cada coisa seguindo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o caminho do domínio e da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posse. Transforma-nos! Faz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com que o nosso rosto seja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luz, que as nossas palavras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sejam fortes, as nossas ações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coerentes. Mais do que nunca,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precisamos da grandeza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do teu sopro, precisamos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que o teu coração se torne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nosso, para nos recordar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que também em nós vive a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maravilhosa liberdade dos</w:t>
      </w:r>
      <w:r>
        <w:rPr>
          <w:rFonts w:ascii="Times New Roman" w:hAnsi="Times New Roman"/>
          <w:bCs/>
        </w:rPr>
        <w:t xml:space="preserve"> </w:t>
      </w:r>
      <w:r w:rsidRPr="00293DFA">
        <w:rPr>
          <w:rFonts w:ascii="Times New Roman" w:hAnsi="Times New Roman"/>
          <w:bCs/>
        </w:rPr>
        <w:t>filhos de Deus. Ámen</w:t>
      </w:r>
      <w:r>
        <w:rPr>
          <w:rFonts w:ascii="Times New Roman" w:hAnsi="Times New Roman"/>
          <w:bCs/>
        </w:rPr>
        <w:t>”</w:t>
      </w:r>
      <w:r w:rsidRPr="00293DFA">
        <w:rPr>
          <w:rFonts w:ascii="Times New Roman" w:hAnsi="Times New Roman"/>
          <w:bCs/>
        </w:rPr>
        <w:t>.</w:t>
      </w:r>
    </w:p>
    <w:p w14:paraId="18241E45" w14:textId="77777777" w:rsidR="009954A8" w:rsidRPr="009954A8" w:rsidRDefault="009954A8" w:rsidP="009954A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Depois de rezado este texto, abre-se a </w:t>
      </w:r>
      <w:r w:rsidRPr="009954A8">
        <w:rPr>
          <w:rFonts w:ascii="Times New Roman" w:hAnsi="Times New Roman"/>
          <w:bCs/>
          <w:i/>
          <w:iCs/>
          <w:color w:val="FF0000"/>
        </w:rPr>
        <w:t>APP da Caridade</w:t>
      </w:r>
      <w:r>
        <w:rPr>
          <w:rFonts w:ascii="Times New Roman" w:hAnsi="Times New Roman"/>
          <w:bCs/>
          <w:color w:val="FF0000"/>
        </w:rPr>
        <w:t>, evidenciando a palma da mão.</w:t>
      </w:r>
    </w:p>
    <w:p w14:paraId="4596C450" w14:textId="77777777" w:rsidR="009954A8" w:rsidRDefault="009954A8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3C1898A9" w14:textId="6069600D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6306D682" w14:textId="4BB1DAD2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614A21">
        <w:rPr>
          <w:rFonts w:ascii="Times New Roman" w:hAnsi="Times New Roman"/>
        </w:rPr>
        <w:t xml:space="preserve"> proclamar a todos os irmãos o amor de Deus pelo ser humano.</w:t>
      </w:r>
    </w:p>
    <w:p w14:paraId="18602E91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E73563" w14:textId="4BDCF75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</w:t>
      </w:r>
      <w:r w:rsidR="00614A21">
        <w:rPr>
          <w:rFonts w:ascii="Times New Roman" w:hAnsi="Times New Roman"/>
        </w:rPr>
        <w:t>e anunciar que Jesus Cristo morreu para que tenhamos vida plena.</w:t>
      </w:r>
    </w:p>
    <w:p w14:paraId="0CF7E01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C5CDD5A" w14:textId="1E73C8C8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DF39FE">
        <w:rPr>
          <w:rFonts w:ascii="Times New Roman" w:hAnsi="Times New Roman"/>
        </w:rPr>
        <w:t xml:space="preserve"> socorrer os que andam abatidos, angustiados e oprimidos</w:t>
      </w:r>
      <w:r w:rsidR="001F672B">
        <w:rPr>
          <w:rFonts w:ascii="Times New Roman" w:hAnsi="Times New Roman"/>
        </w:rPr>
        <w:t xml:space="preserve"> com a força d</w:t>
      </w:r>
      <w:r w:rsidR="001F672B">
        <w:rPr>
          <w:rFonts w:ascii="Times New Roman" w:hAnsi="Times New Roman"/>
        </w:rPr>
        <w:t>o Espírito Santo</w:t>
      </w:r>
      <w:r w:rsidR="00DF39FE">
        <w:rPr>
          <w:rFonts w:ascii="Times New Roman" w:hAnsi="Times New Roman"/>
        </w:rPr>
        <w:t>.</w:t>
      </w:r>
      <w:r w:rsidR="00614A21">
        <w:rPr>
          <w:rFonts w:ascii="Times New Roman" w:hAnsi="Times New Roman"/>
        </w:rPr>
        <w:t xml:space="preserve"> </w:t>
      </w:r>
    </w:p>
    <w:p w14:paraId="31A47700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D760269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3472D98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ACE394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6FA389EB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D7D17C2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7B50">
        <w:rPr>
          <w:rFonts w:ascii="Times New Roman" w:hAnsi="Times New Roman"/>
          <w:b/>
          <w:color w:val="FF0000"/>
        </w:rPr>
        <w:t>Acólitos</w:t>
      </w:r>
    </w:p>
    <w:p w14:paraId="544D85FE" w14:textId="77777777" w:rsidR="00587B50" w:rsidRPr="00587B50" w:rsidRDefault="00587B50" w:rsidP="00587B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87B50">
        <w:rPr>
          <w:rFonts w:ascii="Times New Roman" w:eastAsia="Times New Roman" w:hAnsi="Times New Roman"/>
          <w:lang w:eastAsia="pt-PT"/>
        </w:rPr>
        <w:t>Enquanto a Palavra é proclamada, o acólito de investir-se totalmente na escuta e induzir, pela sua atitude, a mesma escuta atenta na assembleia. O ministro do altar não é como o guarda-redes que se alheia do jogo quando a bola está na área adversária. É quando não se é chamado a executar uma tarefa em particular, durante as leituras ou a homilia, por exemplo, que se mostra que o discípulo é aquele que escuta.</w:t>
      </w:r>
    </w:p>
    <w:p w14:paraId="4686258C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35B3930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7B50">
        <w:rPr>
          <w:rFonts w:ascii="Times New Roman" w:hAnsi="Times New Roman"/>
          <w:b/>
          <w:color w:val="FF0000"/>
        </w:rPr>
        <w:t>Leitores</w:t>
      </w:r>
    </w:p>
    <w:p w14:paraId="1E20B89C" w14:textId="77777777" w:rsidR="00587B50" w:rsidRPr="00587B50" w:rsidRDefault="00587B50" w:rsidP="00587B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87B50">
        <w:rPr>
          <w:rFonts w:ascii="Times New Roman" w:eastAsia="Times New Roman" w:hAnsi="Times New Roman"/>
          <w:lang w:eastAsia="pt-PT"/>
        </w:rPr>
        <w:t xml:space="preserve">É em particular durante a leitura da Paixão no Domingo de Ramos que os leitores devem desenvolver os seus recursos dramáticos e mesmo ligeiramente teatrais. Tendo em conta a extensão do texto, a leitura é dividida por vários leitores o que a torna mais fácil e lhe dá maior vida. A natureza do relato também </w:t>
      </w:r>
      <w:r w:rsidRPr="00587B50">
        <w:rPr>
          <w:rFonts w:ascii="Times New Roman" w:eastAsia="Times New Roman" w:hAnsi="Times New Roman"/>
          <w:lang w:eastAsia="pt-PT"/>
        </w:rPr>
        <w:lastRenderedPageBreak/>
        <w:t>se presta a esse dramatismo. Deve-se preparar muito bem esta leitura e articulá-la com os outros leitores.</w:t>
      </w:r>
    </w:p>
    <w:p w14:paraId="0A9159AE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2A1E63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7B50">
        <w:rPr>
          <w:rFonts w:ascii="Times New Roman" w:hAnsi="Times New Roman"/>
          <w:b/>
          <w:color w:val="FF0000"/>
        </w:rPr>
        <w:t>Ministros Extraordinários da Comunhão</w:t>
      </w:r>
    </w:p>
    <w:p w14:paraId="2E3E41D3" w14:textId="77777777" w:rsidR="00587B50" w:rsidRPr="00587B50" w:rsidRDefault="00587B50" w:rsidP="00587B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87B50">
        <w:rPr>
          <w:rFonts w:ascii="Times New Roman" w:eastAsia="Times New Roman" w:hAnsi="Times New Roman"/>
          <w:lang w:eastAsia="pt-PT"/>
        </w:rPr>
        <w:t>Uma dignidade não é por si só garantia de glória. Jesus também era de condição divina, mas, para receber o Nome que está acima de todos os nomes, passou pela obediência até à morte na cruz. Assim também, os ministros da Igreja e, em particular, o MEC, devem esquecer qualquer dignidade eclesial, real ou suposta, para entrarem no caminho da obediência humilde, assumindo a condição de servos à imagem de Cristo.</w:t>
      </w:r>
    </w:p>
    <w:p w14:paraId="148C1E21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6C8D56" w14:textId="77777777" w:rsidR="00004B2D" w:rsidRPr="00587B50" w:rsidRDefault="00004B2D" w:rsidP="00587B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7B50">
        <w:rPr>
          <w:rFonts w:ascii="Times New Roman" w:hAnsi="Times New Roman"/>
          <w:b/>
          <w:color w:val="FF0000"/>
        </w:rPr>
        <w:t>Músicos</w:t>
      </w:r>
    </w:p>
    <w:p w14:paraId="1A16007F" w14:textId="77777777" w:rsidR="00587B50" w:rsidRPr="00587B50" w:rsidRDefault="00587B50" w:rsidP="00587B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87B50">
        <w:rPr>
          <w:rFonts w:ascii="Times New Roman" w:eastAsia="Times New Roman" w:hAnsi="Times New Roman"/>
          <w:lang w:eastAsia="pt-PT"/>
        </w:rPr>
        <w:t>Os ramos agitados neste dia serão queimados e transformados na cinza que será, na Quarta-feira de cinzas, imposta na nossa cabeça. Isto lembra que aqueles que entusiasticamente gritam “Hossana!” são os mesmos que pouco tempo depois clamam “Crucifica-O”. Também os músicos que tanto embelezam as celebrações pelas suas aclamações são também aqueles por quem tantas vezes os escândalos surgem nas comunidades.</w:t>
      </w:r>
    </w:p>
    <w:p w14:paraId="41AE3F93" w14:textId="77777777" w:rsidR="00004B2D" w:rsidRPr="00587B50" w:rsidRDefault="00004B2D" w:rsidP="00587B50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4C9C1FE" w14:textId="77777777" w:rsidR="00E01060" w:rsidRPr="00587B50" w:rsidRDefault="00E01060" w:rsidP="00587B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241413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1222FED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899A856" w14:textId="2CBF8C01" w:rsidR="009954A8" w:rsidRPr="00815143" w:rsidRDefault="001F672B" w:rsidP="001F672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P</w:t>
      </w:r>
      <w:r w:rsidR="00EE3191">
        <w:rPr>
          <w:rFonts w:ascii="Times New Roman" w:eastAsia="Times New Roman" w:hAnsi="Times New Roman"/>
          <w:lang w:eastAsia="pt-PT"/>
        </w:rPr>
        <w:t>rocur</w:t>
      </w:r>
      <w:r>
        <w:rPr>
          <w:rFonts w:ascii="Times New Roman" w:eastAsia="Times New Roman" w:hAnsi="Times New Roman"/>
          <w:lang w:eastAsia="pt-PT"/>
        </w:rPr>
        <w:t>emos</w:t>
      </w:r>
      <w:r w:rsidR="00EE3191"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 xml:space="preserve">celebrar </w:t>
      </w:r>
      <w:r w:rsidR="00EE3191">
        <w:rPr>
          <w:rFonts w:ascii="Times New Roman" w:eastAsia="Times New Roman" w:hAnsi="Times New Roman"/>
          <w:lang w:eastAsia="pt-PT"/>
        </w:rPr>
        <w:t>o sacramento da reconciliação, assim como reconciliar</w:t>
      </w:r>
      <w:r>
        <w:rPr>
          <w:rFonts w:ascii="Times New Roman" w:eastAsia="Times New Roman" w:hAnsi="Times New Roman"/>
          <w:lang w:eastAsia="pt-PT"/>
        </w:rPr>
        <w:t>mo</w:t>
      </w:r>
      <w:r w:rsidR="00EE3191">
        <w:rPr>
          <w:rFonts w:ascii="Times New Roman" w:eastAsia="Times New Roman" w:hAnsi="Times New Roman"/>
          <w:lang w:eastAsia="pt-PT"/>
        </w:rPr>
        <w:t>-</w:t>
      </w:r>
      <w:r>
        <w:rPr>
          <w:rFonts w:ascii="Times New Roman" w:eastAsia="Times New Roman" w:hAnsi="Times New Roman"/>
          <w:lang w:eastAsia="pt-PT"/>
        </w:rPr>
        <w:t>nos</w:t>
      </w:r>
      <w:r w:rsidR="00EE3191">
        <w:rPr>
          <w:rFonts w:ascii="Times New Roman" w:eastAsia="Times New Roman" w:hAnsi="Times New Roman"/>
          <w:lang w:eastAsia="pt-PT"/>
        </w:rPr>
        <w:t xml:space="preserve"> com alguma pessoa que possamos ter ofendido, ou que achamos que </w:t>
      </w:r>
      <w:r w:rsidR="00583A09">
        <w:rPr>
          <w:rFonts w:ascii="Times New Roman" w:eastAsia="Times New Roman" w:hAnsi="Times New Roman"/>
          <w:lang w:eastAsia="pt-PT"/>
        </w:rPr>
        <w:t>n</w:t>
      </w:r>
      <w:r w:rsidR="00EE3191">
        <w:rPr>
          <w:rFonts w:ascii="Times New Roman" w:eastAsia="Times New Roman" w:hAnsi="Times New Roman"/>
          <w:lang w:eastAsia="pt-PT"/>
        </w:rPr>
        <w:t>os ofendeu.</w:t>
      </w:r>
      <w:r>
        <w:rPr>
          <w:rFonts w:ascii="Times New Roman" w:eastAsia="Times New Roman" w:hAnsi="Times New Roman"/>
          <w:lang w:eastAsia="pt-PT"/>
        </w:rPr>
        <w:t xml:space="preserve"> Para aprofundarmos o sentido deste amor por nós, aproveitemos esta Semana Maior para ler a Carta Encíclica </w:t>
      </w:r>
      <w:r w:rsidRPr="001F672B">
        <w:rPr>
          <w:rFonts w:ascii="Times New Roman" w:eastAsia="Times New Roman" w:hAnsi="Times New Roman"/>
          <w:i/>
          <w:iCs/>
          <w:lang w:eastAsia="pt-PT"/>
        </w:rPr>
        <w:t xml:space="preserve">Deus Caritas </w:t>
      </w:r>
      <w:proofErr w:type="spellStart"/>
      <w:r>
        <w:rPr>
          <w:rFonts w:ascii="Times New Roman" w:eastAsia="Times New Roman" w:hAnsi="Times New Roman"/>
          <w:i/>
          <w:iCs/>
          <w:lang w:eastAsia="pt-PT"/>
        </w:rPr>
        <w:t>e</w:t>
      </w:r>
      <w:r w:rsidRPr="001F672B">
        <w:rPr>
          <w:rFonts w:ascii="Times New Roman" w:eastAsia="Times New Roman" w:hAnsi="Times New Roman"/>
          <w:i/>
          <w:iCs/>
          <w:lang w:eastAsia="pt-PT"/>
        </w:rPr>
        <w:t>st</w:t>
      </w:r>
      <w:proofErr w:type="spellEnd"/>
      <w:r>
        <w:rPr>
          <w:rFonts w:ascii="Times New Roman" w:eastAsia="Times New Roman" w:hAnsi="Times New Roman"/>
          <w:lang w:eastAsia="pt-PT"/>
        </w:rPr>
        <w:t xml:space="preserve"> do Papa Bento XVI.</w:t>
      </w:r>
    </w:p>
    <w:sectPr w:rsidR="009954A8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3997"/>
    <w:rsid w:val="00170AE1"/>
    <w:rsid w:val="00172C3B"/>
    <w:rsid w:val="00184740"/>
    <w:rsid w:val="001C5309"/>
    <w:rsid w:val="001F5C3D"/>
    <w:rsid w:val="001F672B"/>
    <w:rsid w:val="00212803"/>
    <w:rsid w:val="002639CE"/>
    <w:rsid w:val="00293DFA"/>
    <w:rsid w:val="0031345E"/>
    <w:rsid w:val="00330CCA"/>
    <w:rsid w:val="00332446"/>
    <w:rsid w:val="003A267A"/>
    <w:rsid w:val="003C5A19"/>
    <w:rsid w:val="003D1E90"/>
    <w:rsid w:val="004A6679"/>
    <w:rsid w:val="004B6702"/>
    <w:rsid w:val="004D5814"/>
    <w:rsid w:val="004E066E"/>
    <w:rsid w:val="0050571E"/>
    <w:rsid w:val="00527E9D"/>
    <w:rsid w:val="00547692"/>
    <w:rsid w:val="0055390E"/>
    <w:rsid w:val="00566D1B"/>
    <w:rsid w:val="00583A09"/>
    <w:rsid w:val="00587B50"/>
    <w:rsid w:val="005D7E1F"/>
    <w:rsid w:val="005F63B2"/>
    <w:rsid w:val="00614A21"/>
    <w:rsid w:val="006169B6"/>
    <w:rsid w:val="00647AA7"/>
    <w:rsid w:val="006520CD"/>
    <w:rsid w:val="00683ADC"/>
    <w:rsid w:val="00690267"/>
    <w:rsid w:val="00692BEE"/>
    <w:rsid w:val="007653BB"/>
    <w:rsid w:val="00774F68"/>
    <w:rsid w:val="00776AD3"/>
    <w:rsid w:val="00780967"/>
    <w:rsid w:val="007F70C3"/>
    <w:rsid w:val="008013D8"/>
    <w:rsid w:val="0081210B"/>
    <w:rsid w:val="00815143"/>
    <w:rsid w:val="0083551D"/>
    <w:rsid w:val="008C1235"/>
    <w:rsid w:val="008D6F2B"/>
    <w:rsid w:val="00975FFD"/>
    <w:rsid w:val="00981EB4"/>
    <w:rsid w:val="009954A8"/>
    <w:rsid w:val="00A00537"/>
    <w:rsid w:val="00A57457"/>
    <w:rsid w:val="00A657D4"/>
    <w:rsid w:val="00A728D1"/>
    <w:rsid w:val="00AB28BC"/>
    <w:rsid w:val="00AC7FC0"/>
    <w:rsid w:val="00B221AD"/>
    <w:rsid w:val="00B31351"/>
    <w:rsid w:val="00B84CA3"/>
    <w:rsid w:val="00BB73B3"/>
    <w:rsid w:val="00BD3205"/>
    <w:rsid w:val="00C41EB6"/>
    <w:rsid w:val="00C52FB8"/>
    <w:rsid w:val="00C66183"/>
    <w:rsid w:val="00C81861"/>
    <w:rsid w:val="00CB2333"/>
    <w:rsid w:val="00CB4A63"/>
    <w:rsid w:val="00CC3672"/>
    <w:rsid w:val="00CF2CEA"/>
    <w:rsid w:val="00D275F6"/>
    <w:rsid w:val="00D671D1"/>
    <w:rsid w:val="00D83D30"/>
    <w:rsid w:val="00DD2FC9"/>
    <w:rsid w:val="00DF39FE"/>
    <w:rsid w:val="00E01060"/>
    <w:rsid w:val="00EE3191"/>
    <w:rsid w:val="00F424D0"/>
    <w:rsid w:val="00F553E9"/>
    <w:rsid w:val="00F75595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624CC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9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1084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40</cp:revision>
  <dcterms:created xsi:type="dcterms:W3CDTF">2021-02-26T22:02:00Z</dcterms:created>
  <dcterms:modified xsi:type="dcterms:W3CDTF">2021-03-15T15:49:00Z</dcterms:modified>
</cp:coreProperties>
</file>