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A8FC4B" w14:textId="77777777" w:rsidR="000F2706" w:rsidRDefault="000F2706" w:rsidP="000F2706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60288" behindDoc="1" locked="0" layoutInCell="1" allowOverlap="1" wp14:anchorId="343F147F" wp14:editId="73021D35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32768A0" wp14:editId="09E58B0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1DE3B273" w14:textId="77777777" w:rsidR="000F2706" w:rsidRPr="000873E3" w:rsidRDefault="000F2706" w:rsidP="000F2706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43419A27" w14:textId="1E484858" w:rsidR="005C7C00" w:rsidRPr="007F70C3" w:rsidRDefault="005C7C00" w:rsidP="005C7C00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 xml:space="preserve">Tempo de Quaresma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>Domingo I</w:t>
      </w:r>
      <w:r w:rsidR="00726117">
        <w:rPr>
          <w:rFonts w:ascii="Bauhaus 93" w:hAnsi="Bauhaus 93"/>
          <w:b/>
          <w:color w:val="00B050"/>
          <w:sz w:val="32"/>
          <w:szCs w:val="30"/>
        </w:rPr>
        <w:t>II</w:t>
      </w:r>
    </w:p>
    <w:p w14:paraId="46C3A2BC" w14:textId="77777777" w:rsidR="005C7C00" w:rsidRDefault="005C7C00" w:rsidP="005C7C00">
      <w:pPr>
        <w:jc w:val="both"/>
        <w:rPr>
          <w:rFonts w:ascii="Helvetica" w:hAnsi="Helvetica"/>
        </w:rPr>
      </w:pPr>
    </w:p>
    <w:p w14:paraId="5A46D498" w14:textId="77777777" w:rsidR="005C7C00" w:rsidRDefault="005C7C00" w:rsidP="005C7C00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A56C44D" w14:textId="77777777" w:rsidR="005C7C00" w:rsidRPr="007F70C3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2A87E23F" w14:textId="77777777" w:rsidR="00726117" w:rsidRPr="000D397A" w:rsidRDefault="00726117" w:rsidP="00726117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39FF512C" w14:textId="77777777" w:rsidR="00726117" w:rsidRPr="000D397A" w:rsidRDefault="00726117" w:rsidP="0072611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“Talvez venha a dar frutos”.</w:t>
      </w:r>
    </w:p>
    <w:p w14:paraId="12D9C700" w14:textId="77777777" w:rsidR="00726117" w:rsidRDefault="00726117" w:rsidP="0072611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47B3FF73" w14:textId="77777777" w:rsidR="00726117" w:rsidRPr="000D397A" w:rsidRDefault="00726117" w:rsidP="0072611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E8EC3E0" w14:textId="77777777" w:rsidR="005C7C00" w:rsidRPr="007F70C3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25FD571F" w14:textId="77777777" w:rsidR="005C7C00" w:rsidRPr="00B0524D" w:rsidRDefault="005C7C00" w:rsidP="005C7C00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03040593" w14:textId="77777777" w:rsidR="005C7C00" w:rsidRPr="00F667FE" w:rsidRDefault="005C7C00" w:rsidP="005C7C00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4C568C8D" w14:textId="77777777" w:rsidR="005C7C00" w:rsidRPr="00B052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Converter</w:t>
      </w:r>
    </w:p>
    <w:p w14:paraId="2F5AE740" w14:textId="77777777" w:rsidR="005C7C00" w:rsidRPr="00B052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D664D8D" w14:textId="77777777" w:rsidR="005C7C00" w:rsidRPr="00F667FE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5DA0CD3D" w14:textId="77777777" w:rsidR="00726117" w:rsidRDefault="00726117" w:rsidP="0072611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Continuam a marcar presença no presbitério a árvore da caminhada, que está a ser podada, e o cesto, onde se colocam os dísticos com os pecados. Desta vez, será cortado da árvore e colocado no cesto o dístico VIOLÊNCIA.</w:t>
      </w:r>
    </w:p>
    <w:p w14:paraId="43FC9725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</w:p>
    <w:p w14:paraId="4C3F38B6" w14:textId="77777777" w:rsidR="005C7C00" w:rsidRPr="00B85837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</w:p>
    <w:p w14:paraId="306F88E4" w14:textId="77777777" w:rsidR="005C7C00" w:rsidRPr="00FD241E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41E36673" w14:textId="77777777" w:rsidR="005C7C00" w:rsidRDefault="005C7C00" w:rsidP="005C7C00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BDE1887" w14:textId="77777777" w:rsidR="005C7C00" w:rsidRPr="00F667FE" w:rsidRDefault="005C7C00" w:rsidP="005C7C00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1899C42C" w14:textId="77777777" w:rsidR="00726117" w:rsidRPr="0081210B" w:rsidRDefault="00726117" w:rsidP="00726117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14:paraId="5E077B6A" w14:textId="336B29CA" w:rsidR="00726117" w:rsidRDefault="00726117" w:rsidP="0072611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A introdução à Eucaristia deve conduzir os cristãos a sentirem que o encontro pessoal com Deus, à semelhança d</w:t>
      </w:r>
      <w:r w:rsidR="00190C61">
        <w:rPr>
          <w:rFonts w:ascii="Helvetica" w:hAnsi="Helvetica"/>
        </w:rPr>
        <w:t>o que acontece com Moisés, deve</w:t>
      </w:r>
      <w:r>
        <w:rPr>
          <w:rFonts w:ascii="Helvetica" w:hAnsi="Helvetica"/>
        </w:rPr>
        <w:t xml:space="preserve"> transformar a nossa vida, cultivando relações interpessoais sadias e evitando a violência das palavras, dos gestos e das atitudes.</w:t>
      </w:r>
    </w:p>
    <w:p w14:paraId="60166A85" w14:textId="77777777" w:rsidR="00726117" w:rsidRPr="00D45F11" w:rsidRDefault="00726117" w:rsidP="00726117">
      <w:pPr>
        <w:spacing w:line="276" w:lineRule="auto"/>
        <w:ind w:left="709"/>
        <w:jc w:val="both"/>
      </w:pPr>
      <w:r>
        <w:rPr>
          <w:rFonts w:ascii="Helvetica" w:hAnsi="Helvetica"/>
        </w:rPr>
        <w:t>Depois de um momento de silêncio, em que um membro de um grupo sócio-caritativo da comunidade podará a VIOLÊNCIA da árvore, poder-se-á cantar a fórmula B da preparação penitencial.</w:t>
      </w:r>
    </w:p>
    <w:p w14:paraId="44AF6BBC" w14:textId="77777777" w:rsidR="005C7C00" w:rsidRPr="00EB6D9C" w:rsidRDefault="005C7C00" w:rsidP="005C7C00">
      <w:pPr>
        <w:spacing w:line="276" w:lineRule="auto"/>
        <w:ind w:left="709"/>
        <w:jc w:val="both"/>
        <w:rPr>
          <w:strike/>
        </w:rPr>
      </w:pPr>
    </w:p>
    <w:p w14:paraId="18C4DBB3" w14:textId="77777777" w:rsidR="005C7C00" w:rsidRPr="00F667FE" w:rsidRDefault="005C7C00" w:rsidP="005C7C00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missionária</w:t>
      </w:r>
    </w:p>
    <w:p w14:paraId="532D11AE" w14:textId="77777777" w:rsidR="00564B63" w:rsidRPr="0063314D" w:rsidRDefault="00564B63" w:rsidP="00564B63">
      <w:pPr>
        <w:pStyle w:val="Pa0"/>
        <w:spacing w:line="240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63314D">
        <w:rPr>
          <w:rFonts w:ascii="Helvetica" w:hAnsi="Helvetica"/>
          <w:b/>
          <w:bCs/>
          <w:color w:val="C2D69B"/>
        </w:rPr>
        <w:t>1. Homilia</w:t>
      </w:r>
    </w:p>
    <w:p w14:paraId="030C2E23" w14:textId="0A629847" w:rsidR="00564B63" w:rsidRPr="0063314D" w:rsidRDefault="00564B63" w:rsidP="000F2706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.</w:t>
      </w:r>
      <w:r w:rsidRPr="0063314D">
        <w:rPr>
          <w:rFonts w:ascii="Helvetica" w:hAnsi="Helvetica"/>
          <w:color w:val="C2D69B"/>
        </w:rPr>
        <w:t xml:space="preserve"> </w:t>
      </w:r>
      <w:r w:rsidR="00956260">
        <w:rPr>
          <w:rFonts w:ascii="Helvetica" w:hAnsi="Helvetica"/>
          <w:bCs/>
        </w:rPr>
        <w:t xml:space="preserve">O julgamento precipitado das situações que nos rodeiam e das pessoas com quem vivemos pode ser sinal de que não discernimos segundo o Espírito do Senhor, mas sob o impulso da reação espontânea, tantas vezes assumida com agressividade e violência. </w:t>
      </w:r>
    </w:p>
    <w:p w14:paraId="055293BD" w14:textId="00D3ADF0" w:rsidR="00564B63" w:rsidRPr="0063314D" w:rsidRDefault="00564B63" w:rsidP="000F2706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.</w:t>
      </w:r>
      <w:r w:rsidRPr="0063314D">
        <w:rPr>
          <w:rFonts w:ascii="Helvetica" w:hAnsi="Helvetica"/>
          <w:bCs/>
        </w:rPr>
        <w:t xml:space="preserve"> </w:t>
      </w:r>
      <w:r w:rsidR="00956260">
        <w:rPr>
          <w:rFonts w:ascii="Helvetica" w:hAnsi="Helvetica"/>
          <w:bCs/>
        </w:rPr>
        <w:t>Deus espera sempre, com paciência, que as circunstâncias e as pessoas mudem, se convertam e venham a dar frutos, tal como a figueira da parábola do Evangelho. Por isso, Ele revela-se de forma subtil, discreta e silenciosa, o que exige da nossa parte atenção e se</w:t>
      </w:r>
      <w:r w:rsidR="00190C61">
        <w:rPr>
          <w:rFonts w:ascii="Helvetica" w:hAnsi="Helvetica"/>
          <w:bCs/>
        </w:rPr>
        <w:t>renidade para O escutar e compreender</w:t>
      </w:r>
      <w:r w:rsidR="00956260">
        <w:rPr>
          <w:rFonts w:ascii="Helvetica" w:hAnsi="Helvetica"/>
          <w:bCs/>
        </w:rPr>
        <w:t xml:space="preserve"> o rumo que nos aponta.</w:t>
      </w:r>
    </w:p>
    <w:p w14:paraId="4BFA74C8" w14:textId="59A113A2" w:rsidR="00564B63" w:rsidRPr="0063314D" w:rsidRDefault="00564B63" w:rsidP="000F2706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63314D">
        <w:rPr>
          <w:rFonts w:ascii="Helvetica" w:hAnsi="Helvetica"/>
          <w:b/>
          <w:bCs/>
          <w:color w:val="C2D69B"/>
        </w:rPr>
        <w:t>.</w:t>
      </w:r>
      <w:r w:rsidRPr="0063314D">
        <w:rPr>
          <w:rFonts w:ascii="Helvetica" w:hAnsi="Helvetica"/>
          <w:bCs/>
        </w:rPr>
        <w:t xml:space="preserve"> </w:t>
      </w:r>
      <w:r w:rsidR="00956260">
        <w:rPr>
          <w:rFonts w:ascii="Helvetica" w:hAnsi="Helvetica"/>
          <w:bCs/>
        </w:rPr>
        <w:t>A nossa vida deve, então, transformar-se, numa constante e integral adesão à manifestação de Deus, encontrando, para isso, fortaleza no rochedo que é Cristo, para vivermos de forma coerente, evitando qualquer forma de violência, quer por palavras, quer por gestos e atitudes.</w:t>
      </w:r>
    </w:p>
    <w:p w14:paraId="625EF330" w14:textId="77777777" w:rsidR="005C7C00" w:rsidRDefault="005C7C00" w:rsidP="000F2706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6FA4617C" w14:textId="77777777" w:rsidR="005C7C00" w:rsidRPr="00FD241E" w:rsidRDefault="000F2706" w:rsidP="005C7C00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 xml:space="preserve">2. </w:t>
      </w:r>
      <w:r w:rsidR="005C7C00">
        <w:rPr>
          <w:rFonts w:ascii="Helvetica" w:hAnsi="Helvetica"/>
          <w:b/>
          <w:bCs/>
          <w:color w:val="C2D69B"/>
        </w:rPr>
        <w:t>Envio missionário</w:t>
      </w:r>
    </w:p>
    <w:p w14:paraId="672B53F1" w14:textId="77777777" w:rsidR="00726117" w:rsidRDefault="00726117" w:rsidP="0072611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Pai faz-nos pisar terreno sagrado no encontro pessoal com Ele e com os outros.</w:t>
      </w:r>
    </w:p>
    <w:p w14:paraId="0440347F" w14:textId="77777777" w:rsidR="00726117" w:rsidRDefault="00726117" w:rsidP="0072611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E2AADDA" w14:textId="77777777" w:rsidR="00726117" w:rsidRDefault="00726117" w:rsidP="0072611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 convida-nos a dar frutos e a saber esperá-los com paciência e perseverança.</w:t>
      </w:r>
    </w:p>
    <w:p w14:paraId="365C4323" w14:textId="77777777" w:rsidR="00726117" w:rsidRDefault="00726117" w:rsidP="0072611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C885F5F" w14:textId="77777777" w:rsidR="00726117" w:rsidRDefault="00726117" w:rsidP="0072611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 erradica de nós toda a violência da cobiça e do murmúrio.</w:t>
      </w:r>
    </w:p>
    <w:p w14:paraId="66BF8831" w14:textId="77777777" w:rsidR="00726117" w:rsidRDefault="00726117" w:rsidP="0072611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8233888" w14:textId="77777777" w:rsidR="005C7C00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A3C6431" w14:textId="77777777" w:rsidR="005C7C00" w:rsidRPr="0063314D" w:rsidRDefault="005C7C00" w:rsidP="005C7C00">
      <w:pPr>
        <w:ind w:left="709"/>
        <w:jc w:val="both"/>
        <w:rPr>
          <w:rFonts w:ascii="Helvetica" w:hAnsi="Helvetica"/>
        </w:rPr>
      </w:pPr>
    </w:p>
    <w:p w14:paraId="09DC7AC7" w14:textId="77777777" w:rsidR="005C7C00" w:rsidRPr="0063314D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ind w:right="3764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Sugestão de cânticos</w:t>
      </w:r>
    </w:p>
    <w:p w14:paraId="6A5EE900" w14:textId="77777777" w:rsidR="005C7C00" w:rsidRDefault="005C7C00" w:rsidP="00866D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61D947E" w14:textId="411D44D4" w:rsidR="005C7C00" w:rsidRPr="00866D68" w:rsidRDefault="005C7C00" w:rsidP="00866D68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190C61">
        <w:rPr>
          <w:rFonts w:ascii="Helvetica" w:hAnsi="Helvetica"/>
          <w:b/>
          <w:bCs/>
          <w:color w:val="C2D69B"/>
        </w:rPr>
        <w:t xml:space="preserve">[Entrada] </w:t>
      </w:r>
      <w:r w:rsidR="00190C61" w:rsidRPr="00866D68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Olhai para mim, Senhor</w:t>
      </w:r>
      <w:r w:rsidR="00190C61" w:rsidRPr="00866D6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A. </w:t>
      </w:r>
      <w:proofErr w:type="spellStart"/>
      <w:r w:rsidR="00190C61" w:rsidRPr="00866D68">
        <w:rPr>
          <w:rFonts w:ascii="Helvetica" w:eastAsia="Times New Roman" w:hAnsi="Helvetica" w:cs="Times New Roman"/>
          <w:color w:val="222222"/>
          <w:shd w:val="clear" w:color="auto" w:fill="FFFFFF"/>
        </w:rPr>
        <w:t>Cartageno</w:t>
      </w:r>
      <w:proofErr w:type="spellEnd"/>
      <w:r w:rsidR="00190C61" w:rsidRPr="00866D6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(CEC II 51-52)</w:t>
      </w:r>
    </w:p>
    <w:p w14:paraId="47D68A67" w14:textId="7107538D" w:rsidR="00692939" w:rsidRPr="00866D68" w:rsidRDefault="005C7C00" w:rsidP="00866D68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190C61">
        <w:rPr>
          <w:rFonts w:ascii="Helvetica" w:hAnsi="Helvetica"/>
          <w:b/>
          <w:bCs/>
          <w:color w:val="C2D69B"/>
        </w:rPr>
        <w:t>[Apresentação dos dons]</w:t>
      </w:r>
      <w:r w:rsidRPr="00190C61">
        <w:rPr>
          <w:rFonts w:ascii="Helvetica" w:hAnsi="Helvetica" w:cs="Courier"/>
          <w:color w:val="C2D69B"/>
        </w:rPr>
        <w:t xml:space="preserve"> </w:t>
      </w:r>
      <w:r w:rsidR="00190C61" w:rsidRPr="00866D68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Felizes os que habitam</w:t>
      </w:r>
      <w:r w:rsidR="00190C61" w:rsidRPr="00866D6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M. Valença (NRMS 48 | IC 452-453)</w:t>
      </w:r>
    </w:p>
    <w:p w14:paraId="524B1FEB" w14:textId="71ACDAA3" w:rsidR="008E5926" w:rsidRPr="00866D68" w:rsidRDefault="005C7C00" w:rsidP="00866D68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190C61">
        <w:rPr>
          <w:rFonts w:ascii="Helvetica" w:hAnsi="Helvetica"/>
          <w:b/>
          <w:bCs/>
          <w:color w:val="C2D69B"/>
        </w:rPr>
        <w:t xml:space="preserve">[Comunhão] </w:t>
      </w:r>
      <w:r w:rsidR="00190C61" w:rsidRPr="00866D68">
        <w:rPr>
          <w:rFonts w:ascii="Helvetica" w:eastAsia="Times New Roman" w:hAnsi="Helvetica" w:cs="Times New Roman"/>
          <w:i/>
          <w:color w:val="222222"/>
          <w:shd w:val="clear" w:color="auto" w:fill="FFFFFF"/>
        </w:rPr>
        <w:t xml:space="preserve">Ditosos os </w:t>
      </w:r>
      <w:proofErr w:type="gramStart"/>
      <w:r w:rsidR="00190C61" w:rsidRPr="00866D68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que Te</w:t>
      </w:r>
      <w:proofErr w:type="gramEnd"/>
      <w:r w:rsidR="00190C61" w:rsidRPr="00866D68">
        <w:rPr>
          <w:rFonts w:ascii="Helvetica" w:eastAsia="Times New Roman" w:hAnsi="Helvetica" w:cs="Times New Roman"/>
          <w:i/>
          <w:color w:val="222222"/>
          <w:shd w:val="clear" w:color="auto" w:fill="FFFFFF"/>
        </w:rPr>
        <w:t xml:space="preserve"> louvam sempre</w:t>
      </w:r>
      <w:r w:rsidR="00190C61" w:rsidRPr="00866D6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F. Santos (NCT 109)</w:t>
      </w:r>
    </w:p>
    <w:p w14:paraId="6391DB16" w14:textId="77777777" w:rsidR="00190C61" w:rsidRPr="00866D68" w:rsidRDefault="005C7C00" w:rsidP="00866D68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190C61">
        <w:rPr>
          <w:rFonts w:ascii="Helvetica" w:hAnsi="Helvetica"/>
          <w:b/>
          <w:bCs/>
          <w:color w:val="C2D69B"/>
        </w:rPr>
        <w:t>[Final]</w:t>
      </w:r>
      <w:r w:rsidRPr="00190C61">
        <w:rPr>
          <w:rFonts w:ascii="Helvetica" w:hAnsi="Helvetica" w:cs="Courier"/>
          <w:color w:val="C2D69B"/>
        </w:rPr>
        <w:t xml:space="preserve"> </w:t>
      </w:r>
      <w:r w:rsidR="00190C61" w:rsidRPr="00866D68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Dar-vos-ei um futuro de esperança</w:t>
      </w:r>
      <w:r w:rsidR="00190C61" w:rsidRPr="00866D68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Hermenegildo Faria</w:t>
      </w:r>
    </w:p>
    <w:p w14:paraId="37E307E1" w14:textId="1AE6558E" w:rsidR="000F2706" w:rsidRDefault="000F2706" w:rsidP="00866D68">
      <w:pPr>
        <w:spacing w:line="276" w:lineRule="auto"/>
        <w:ind w:left="709"/>
        <w:jc w:val="both"/>
        <w:rPr>
          <w:rFonts w:ascii="Times New Roman" w:hAnsi="Times New Roman"/>
        </w:rPr>
      </w:pPr>
    </w:p>
    <w:p w14:paraId="116CE894" w14:textId="77777777" w:rsidR="00866D68" w:rsidRDefault="00866D68" w:rsidP="00866D68">
      <w:pPr>
        <w:spacing w:line="276" w:lineRule="auto"/>
        <w:ind w:left="709"/>
        <w:jc w:val="both"/>
        <w:rPr>
          <w:rFonts w:ascii="Times New Roman" w:hAnsi="Times New Roman"/>
        </w:rPr>
      </w:pPr>
      <w:bookmarkStart w:id="0" w:name="_GoBack"/>
      <w:bookmarkEnd w:id="0"/>
    </w:p>
    <w:p w14:paraId="434AE775" w14:textId="2B9E3BA9" w:rsidR="008E5926" w:rsidRDefault="008E5926" w:rsidP="00866D68">
      <w:pPr>
        <w:spacing w:line="276" w:lineRule="auto"/>
        <w:ind w:left="709"/>
        <w:jc w:val="both"/>
        <w:rPr>
          <w:rFonts w:ascii="Times New Roman" w:hAnsi="Times New Roman"/>
        </w:rPr>
      </w:pPr>
    </w:p>
    <w:p w14:paraId="1BB224D2" w14:textId="77777777" w:rsidR="005C7C00" w:rsidRPr="0063314D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63314D">
        <w:rPr>
          <w:rFonts w:ascii="Bauhaus 93" w:hAnsi="Bauhaus 93"/>
          <w:color w:val="00B050"/>
          <w:sz w:val="28"/>
        </w:rPr>
        <w:lastRenderedPageBreak/>
        <w:t>Eucologia</w:t>
      </w:r>
      <w:proofErr w:type="spellEnd"/>
    </w:p>
    <w:p w14:paraId="1C3B5D37" w14:textId="77777777" w:rsidR="005C7C00" w:rsidRPr="0063314D" w:rsidRDefault="005C7C00" w:rsidP="005C7C00">
      <w:pPr>
        <w:spacing w:line="276" w:lineRule="auto"/>
        <w:ind w:left="709"/>
        <w:jc w:val="both"/>
        <w:rPr>
          <w:rFonts w:ascii="Helvetica" w:hAnsi="Helvetica"/>
        </w:rPr>
      </w:pPr>
    </w:p>
    <w:p w14:paraId="2C73C10D" w14:textId="74171091" w:rsidR="005C7C00" w:rsidRPr="00055ADC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>
        <w:rPr>
          <w:rFonts w:ascii="Helvetica" w:hAnsi="Helvetica"/>
        </w:rPr>
        <w:t xml:space="preserve"> Orações </w:t>
      </w:r>
      <w:r w:rsidRPr="00055ADC">
        <w:rPr>
          <w:rFonts w:ascii="Helvetica" w:hAnsi="Helvetica"/>
        </w:rPr>
        <w:t xml:space="preserve">próprias do </w:t>
      </w:r>
      <w:r w:rsidR="00726117">
        <w:rPr>
          <w:rFonts w:ascii="Helvetica" w:hAnsi="Helvetica"/>
        </w:rPr>
        <w:t>II</w:t>
      </w:r>
      <w:r w:rsidRPr="00055ADC">
        <w:rPr>
          <w:rFonts w:ascii="Helvetica" w:hAnsi="Helvetica"/>
        </w:rPr>
        <w:t>I Domingo da Quaresma (</w:t>
      </w:r>
      <w:r w:rsidRPr="00F6280A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</w:t>
      </w:r>
      <w:r w:rsidRPr="00055ADC">
        <w:rPr>
          <w:rFonts w:ascii="Helvetica" w:hAnsi="Helvetica"/>
        </w:rPr>
        <w:t xml:space="preserve"> </w:t>
      </w:r>
      <w:r w:rsidR="006456B5">
        <w:rPr>
          <w:rFonts w:ascii="Helvetica" w:hAnsi="Helvetica"/>
        </w:rPr>
        <w:t>190.192</w:t>
      </w:r>
      <w:r w:rsidRPr="00055ADC">
        <w:rPr>
          <w:rFonts w:ascii="Helvetica" w:hAnsi="Helvetica"/>
        </w:rPr>
        <w:t>)</w:t>
      </w:r>
    </w:p>
    <w:p w14:paraId="38146F44" w14:textId="2E2BD123" w:rsidR="006456B5" w:rsidRDefault="006456B5" w:rsidP="006456B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Prefácio da Quaresma V</w:t>
      </w:r>
      <w:r w:rsidRPr="00055ADC">
        <w:rPr>
          <w:rFonts w:ascii="Helvetica" w:hAnsi="Helvetica"/>
        </w:rPr>
        <w:t xml:space="preserve"> (</w:t>
      </w:r>
      <w:r w:rsidRPr="00F6280A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</w:t>
      </w:r>
      <w:r w:rsidRPr="00055ADC">
        <w:rPr>
          <w:rFonts w:ascii="Helvetica" w:hAnsi="Helvetica"/>
        </w:rPr>
        <w:t xml:space="preserve"> </w:t>
      </w:r>
      <w:r>
        <w:rPr>
          <w:rFonts w:ascii="Helvetica" w:hAnsi="Helvetica"/>
        </w:rPr>
        <w:t>465</w:t>
      </w:r>
      <w:r w:rsidRPr="00055ADC">
        <w:rPr>
          <w:rFonts w:ascii="Helvetica" w:hAnsi="Helvetica"/>
        </w:rPr>
        <w:t>)</w:t>
      </w:r>
    </w:p>
    <w:p w14:paraId="02FD5468" w14:textId="68E26952" w:rsidR="006456B5" w:rsidRDefault="006456B5" w:rsidP="006456B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Pr="00055ADC">
        <w:rPr>
          <w:rFonts w:ascii="Helvetica" w:hAnsi="Helvetica"/>
        </w:rPr>
        <w:t>Oração Eucarística II (</w:t>
      </w:r>
      <w:r w:rsidRPr="00F6280A">
        <w:rPr>
          <w:rFonts w:ascii="Helvetica" w:hAnsi="Helvetica"/>
          <w:i/>
        </w:rPr>
        <w:t>Missal Romano</w:t>
      </w:r>
      <w:r>
        <w:rPr>
          <w:rFonts w:ascii="Helvetica" w:hAnsi="Helvetica"/>
        </w:rPr>
        <w:t>,</w:t>
      </w:r>
      <w:r w:rsidRPr="00055ADC">
        <w:rPr>
          <w:rFonts w:ascii="Helvetica" w:hAnsi="Helvetica"/>
        </w:rPr>
        <w:t xml:space="preserve"> 52</w:t>
      </w:r>
      <w:r>
        <w:rPr>
          <w:rFonts w:ascii="Helvetica" w:hAnsi="Helvetica"/>
        </w:rPr>
        <w:t>4ss</w:t>
      </w:r>
      <w:r w:rsidRPr="00055ADC">
        <w:rPr>
          <w:rFonts w:ascii="Helvetica" w:hAnsi="Helvetica"/>
        </w:rPr>
        <w:t>)</w:t>
      </w:r>
    </w:p>
    <w:p w14:paraId="7BD9BA1D" w14:textId="77777777" w:rsidR="005C7C00" w:rsidRPr="006331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AC5D9CD" w14:textId="77777777" w:rsidR="005C7C00" w:rsidRPr="0063314D" w:rsidRDefault="005C7C00" w:rsidP="005C7C00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34183A2" w14:textId="77777777" w:rsidR="005C7C00" w:rsidRPr="0063314D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ind w:right="3764"/>
        <w:jc w:val="both"/>
        <w:rPr>
          <w:rFonts w:ascii="Bauhaus 93" w:hAnsi="Bauhaus 93"/>
          <w:color w:val="00B050"/>
          <w:sz w:val="28"/>
        </w:rPr>
      </w:pPr>
      <w:r w:rsidRPr="0063314D">
        <w:rPr>
          <w:rFonts w:ascii="Bauhaus 93" w:hAnsi="Bauhaus 93"/>
          <w:color w:val="00B050"/>
          <w:sz w:val="28"/>
        </w:rPr>
        <w:t>Oração Universal</w:t>
      </w:r>
    </w:p>
    <w:p w14:paraId="4363C8ED" w14:textId="77777777" w:rsidR="005C7C00" w:rsidRPr="00726117" w:rsidRDefault="005C7C00" w:rsidP="00726117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17C06050" w14:textId="659A7929" w:rsidR="00726117" w:rsidRPr="00726117" w:rsidRDefault="00564B63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</w:rPr>
      </w:pPr>
      <w:r w:rsidRPr="00726117">
        <w:rPr>
          <w:rFonts w:ascii="Helvetica" w:eastAsia="Times New Roman" w:hAnsi="Helvetica"/>
          <w:b/>
          <w:color w:val="C2D69B"/>
        </w:rPr>
        <w:t>V/</w:t>
      </w:r>
      <w:r w:rsidRPr="00726117">
        <w:rPr>
          <w:rFonts w:ascii="Helvetica" w:eastAsia="Times New Roman" w:hAnsi="Helvetica"/>
          <w:i/>
          <w:color w:val="C2D69B"/>
        </w:rPr>
        <w:t xml:space="preserve"> </w:t>
      </w:r>
      <w:r w:rsidR="00726117">
        <w:rPr>
          <w:rFonts w:ascii="Helvetica" w:eastAsia="Times New Roman" w:hAnsi="Helvetica"/>
          <w:bCs/>
        </w:rPr>
        <w:t>Ir</w:t>
      </w:r>
      <w:r w:rsidR="00726117" w:rsidRPr="00726117">
        <w:rPr>
          <w:rFonts w:ascii="Helvetica" w:eastAsia="Times New Roman" w:hAnsi="Helvetica"/>
          <w:bCs/>
        </w:rPr>
        <w:t>mãs e irmã</w:t>
      </w:r>
      <w:r w:rsidR="00726117">
        <w:rPr>
          <w:rFonts w:ascii="Helvetica" w:eastAsia="Times New Roman" w:hAnsi="Helvetica"/>
          <w:bCs/>
        </w:rPr>
        <w:t>o</w:t>
      </w:r>
      <w:r w:rsidR="00726117" w:rsidRPr="00726117">
        <w:rPr>
          <w:rFonts w:ascii="Helvetica" w:eastAsia="Times New Roman" w:hAnsi="Helvetica"/>
          <w:bCs/>
        </w:rPr>
        <w:t xml:space="preserve">s em Cristo: </w:t>
      </w:r>
      <w:r w:rsidR="00726117">
        <w:rPr>
          <w:rFonts w:ascii="Helvetica" w:eastAsia="Times New Roman" w:hAnsi="Helvetica"/>
          <w:bCs/>
        </w:rPr>
        <w:t>o</w:t>
      </w:r>
      <w:r w:rsidR="00726117" w:rsidRPr="00726117">
        <w:rPr>
          <w:rFonts w:ascii="Helvetica" w:eastAsia="Times New Roman" w:hAnsi="Helvetica"/>
          <w:bCs/>
        </w:rPr>
        <w:t>remos ao Deus vivo, que revelou a Moisés o seu nome santo,</w:t>
      </w:r>
      <w:r w:rsidR="00726117">
        <w:rPr>
          <w:rFonts w:ascii="Helvetica" w:eastAsia="Times New Roman" w:hAnsi="Helvetica"/>
          <w:bCs/>
        </w:rPr>
        <w:t xml:space="preserve"> </w:t>
      </w:r>
      <w:r w:rsidR="00726117" w:rsidRPr="00726117">
        <w:rPr>
          <w:rFonts w:ascii="Helvetica" w:eastAsia="Times New Roman" w:hAnsi="Helvetica"/>
          <w:bCs/>
        </w:rPr>
        <w:t xml:space="preserve">e intercedamos pelas necessidades da Igreja e do mundo, dizendo (ou: cantando), confiadamente: </w:t>
      </w:r>
    </w:p>
    <w:p w14:paraId="730F96B2" w14:textId="2F74A034" w:rsidR="00564B63" w:rsidRPr="00726117" w:rsidRDefault="00564B63" w:rsidP="00726117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726117">
        <w:rPr>
          <w:rFonts w:ascii="Helvetica" w:eastAsia="Times New Roman" w:hAnsi="Helvetica"/>
          <w:b/>
          <w:color w:val="C2D69B"/>
        </w:rPr>
        <w:t>R/</w:t>
      </w:r>
      <w:r w:rsidRPr="00726117">
        <w:rPr>
          <w:rFonts w:ascii="Helvetica" w:eastAsia="Times New Roman" w:hAnsi="Helvetica"/>
          <w:b/>
          <w:i/>
          <w:color w:val="C2D69B"/>
        </w:rPr>
        <w:t xml:space="preserve"> </w:t>
      </w:r>
      <w:r w:rsidR="00726117">
        <w:rPr>
          <w:rFonts w:ascii="Helvetica" w:eastAsia="Times New Roman" w:hAnsi="Helvetica"/>
          <w:b/>
          <w:i/>
        </w:rPr>
        <w:t>Renovai-nos, Senhor, com a vossa graça</w:t>
      </w:r>
      <w:r w:rsidRPr="00726117">
        <w:rPr>
          <w:rFonts w:ascii="Helvetica" w:eastAsia="Times New Roman" w:hAnsi="Helvetica"/>
          <w:b/>
          <w:i/>
        </w:rPr>
        <w:t xml:space="preserve">. </w:t>
      </w:r>
    </w:p>
    <w:p w14:paraId="381528B2" w14:textId="77777777" w:rsidR="00564B63" w:rsidRPr="00726117" w:rsidRDefault="00564B63" w:rsidP="00726117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DA1CF0A" w14:textId="01F7B5D9" w:rsidR="00726117" w:rsidRPr="00726117" w:rsidRDefault="00564B63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 w:rsidRPr="00726117">
        <w:rPr>
          <w:rFonts w:ascii="Helvetica" w:eastAsia="Times New Roman" w:hAnsi="Helvetica"/>
          <w:b/>
          <w:color w:val="C2D69B"/>
        </w:rPr>
        <w:t>1.</w:t>
      </w:r>
      <w:r w:rsidRPr="00726117">
        <w:rPr>
          <w:rFonts w:ascii="Helvetica" w:eastAsia="Times New Roman" w:hAnsi="Helvetica"/>
          <w:color w:val="000000"/>
        </w:rPr>
        <w:t xml:space="preserve"> </w:t>
      </w:r>
      <w:r w:rsidR="00726117" w:rsidRPr="00726117">
        <w:rPr>
          <w:rFonts w:ascii="Helvetica" w:eastAsia="Times New Roman" w:hAnsi="Helvetica"/>
          <w:bCs/>
        </w:rPr>
        <w:t>Pela Igreja, atenta à voz do Senhor que lhe fala, como falou a Moisés,</w:t>
      </w:r>
      <w:r w:rsidR="00726117">
        <w:rPr>
          <w:rFonts w:ascii="Helvetica" w:eastAsia="Times New Roman" w:hAnsi="Helvetica"/>
          <w:bCs/>
        </w:rPr>
        <w:t xml:space="preserve"> </w:t>
      </w:r>
      <w:r w:rsidR="00726117" w:rsidRPr="00726117">
        <w:rPr>
          <w:rFonts w:ascii="Helvetica" w:eastAsia="Times New Roman" w:hAnsi="Helvetica"/>
          <w:bCs/>
        </w:rPr>
        <w:t>na sarça ardente</w:t>
      </w:r>
      <w:r w:rsidR="00726117">
        <w:rPr>
          <w:rFonts w:ascii="Helvetica" w:eastAsia="Times New Roman" w:hAnsi="Helvetica"/>
          <w:bCs/>
        </w:rPr>
        <w:t>:</w:t>
      </w:r>
      <w:r w:rsidR="00726117" w:rsidRPr="00726117">
        <w:rPr>
          <w:rFonts w:ascii="Helvetica" w:eastAsia="Times New Roman" w:hAnsi="Helvetica"/>
          <w:bCs/>
        </w:rPr>
        <w:t xml:space="preserve"> </w:t>
      </w:r>
    </w:p>
    <w:p w14:paraId="1EC6FC39" w14:textId="25AC97A1" w:rsidR="00564B63" w:rsidRPr="00726117" w:rsidRDefault="00726117" w:rsidP="00726117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–</w:t>
      </w:r>
      <w:r w:rsidRPr="00726117">
        <w:rPr>
          <w:rFonts w:ascii="Helvetica" w:eastAsia="Times New Roman" w:hAnsi="Helvetica"/>
          <w:bCs/>
        </w:rPr>
        <w:t xml:space="preserve"> proclame </w:t>
      </w:r>
      <w:r>
        <w:rPr>
          <w:rFonts w:ascii="Helvetica" w:eastAsia="Times New Roman" w:hAnsi="Helvetica"/>
          <w:bCs/>
        </w:rPr>
        <w:t xml:space="preserve">o Evangelho com </w:t>
      </w:r>
      <w:r w:rsidRPr="00726117">
        <w:rPr>
          <w:rFonts w:ascii="Helvetica" w:eastAsia="Times New Roman" w:hAnsi="Helvetica"/>
          <w:bCs/>
        </w:rPr>
        <w:t>alegria.</w:t>
      </w:r>
    </w:p>
    <w:p w14:paraId="52C6DC17" w14:textId="77777777" w:rsidR="00564B63" w:rsidRPr="00726117" w:rsidRDefault="00564B63" w:rsidP="00726117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022688EE" w14:textId="77777777" w:rsidR="00726117" w:rsidRDefault="00564B63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 w:rsidRPr="00726117">
        <w:rPr>
          <w:rFonts w:ascii="Helvetica" w:eastAsia="Times New Roman" w:hAnsi="Helvetica"/>
          <w:b/>
          <w:color w:val="C2D69B"/>
        </w:rPr>
        <w:t>2.</w:t>
      </w:r>
      <w:r w:rsidRPr="00726117">
        <w:rPr>
          <w:rFonts w:ascii="Helvetica" w:eastAsia="Times New Roman" w:hAnsi="Helvetica"/>
          <w:color w:val="000000"/>
        </w:rPr>
        <w:t xml:space="preserve"> </w:t>
      </w:r>
      <w:r w:rsidR="00726117" w:rsidRPr="00726117">
        <w:rPr>
          <w:rFonts w:ascii="Helvetica" w:eastAsia="Times New Roman" w:hAnsi="Helvetica"/>
          <w:bCs/>
        </w:rPr>
        <w:t>Pelas vítimas de toda a violência,</w:t>
      </w:r>
      <w:r w:rsidR="00726117">
        <w:rPr>
          <w:rFonts w:ascii="Helvetica" w:eastAsia="Times New Roman" w:hAnsi="Helvetica"/>
          <w:bCs/>
        </w:rPr>
        <w:t xml:space="preserve"> </w:t>
      </w:r>
      <w:r w:rsidR="00726117" w:rsidRPr="00726117">
        <w:rPr>
          <w:rFonts w:ascii="Helvetica" w:eastAsia="Times New Roman" w:hAnsi="Helvetica"/>
          <w:bCs/>
        </w:rPr>
        <w:t>da opressão, da fome e dos maus tratos</w:t>
      </w:r>
      <w:r w:rsidR="00726117">
        <w:rPr>
          <w:rFonts w:ascii="Helvetica" w:eastAsia="Times New Roman" w:hAnsi="Helvetica"/>
          <w:bCs/>
        </w:rPr>
        <w:t>:</w:t>
      </w:r>
    </w:p>
    <w:p w14:paraId="512B98E6" w14:textId="43D4BE63" w:rsidR="00726117" w:rsidRPr="00726117" w:rsidRDefault="00726117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eastAsia="Times New Roman" w:hAnsi="Helvetica"/>
          <w:b/>
          <w:color w:val="C2D69B"/>
        </w:rPr>
        <w:t>–</w:t>
      </w:r>
      <w:r w:rsidRPr="00726117">
        <w:rPr>
          <w:rFonts w:ascii="Helvetica" w:eastAsia="Times New Roman" w:hAnsi="Helvetica"/>
          <w:bCs/>
        </w:rPr>
        <w:t xml:space="preserve"> sejam ouvidas pelo Senhor, que faz justiça. </w:t>
      </w:r>
    </w:p>
    <w:p w14:paraId="4EFBDAA5" w14:textId="77777777" w:rsidR="00564B63" w:rsidRPr="00726117" w:rsidRDefault="00564B63" w:rsidP="00726117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120B7CB8" w14:textId="77777777" w:rsidR="00726117" w:rsidRDefault="00564B63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 w:rsidRPr="00726117">
        <w:rPr>
          <w:rFonts w:ascii="Helvetica" w:eastAsia="Times New Roman" w:hAnsi="Helvetica"/>
          <w:b/>
          <w:color w:val="C2D69B"/>
        </w:rPr>
        <w:t>3.</w:t>
      </w:r>
      <w:r w:rsidRPr="00726117">
        <w:rPr>
          <w:rFonts w:ascii="Helvetica" w:eastAsia="Times New Roman" w:hAnsi="Helvetica"/>
          <w:color w:val="000000"/>
        </w:rPr>
        <w:t xml:space="preserve"> </w:t>
      </w:r>
      <w:r w:rsidR="00726117" w:rsidRPr="00726117">
        <w:rPr>
          <w:rFonts w:ascii="Helvetica" w:eastAsia="Times New Roman" w:hAnsi="Helvetica"/>
          <w:bCs/>
        </w:rPr>
        <w:t>Pelos cristãos que neste tempo da Quaresma se arrependem e</w:t>
      </w:r>
      <w:r w:rsidR="00726117">
        <w:rPr>
          <w:rFonts w:ascii="Helvetica" w:eastAsia="Times New Roman" w:hAnsi="Helvetica"/>
          <w:bCs/>
        </w:rPr>
        <w:t xml:space="preserve"> </w:t>
      </w:r>
      <w:r w:rsidR="00726117" w:rsidRPr="00726117">
        <w:rPr>
          <w:rFonts w:ascii="Helvetica" w:eastAsia="Times New Roman" w:hAnsi="Helvetica"/>
          <w:bCs/>
        </w:rPr>
        <w:t>convertem ao Senhor</w:t>
      </w:r>
      <w:r w:rsidR="00726117">
        <w:rPr>
          <w:rFonts w:ascii="Helvetica" w:eastAsia="Times New Roman" w:hAnsi="Helvetica"/>
          <w:bCs/>
        </w:rPr>
        <w:t>:</w:t>
      </w:r>
    </w:p>
    <w:p w14:paraId="1CAC365D" w14:textId="19E7C4DC" w:rsidR="00726117" w:rsidRPr="00726117" w:rsidRDefault="00726117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eastAsia="Times New Roman" w:hAnsi="Helvetica"/>
          <w:b/>
          <w:color w:val="C2D69B"/>
        </w:rPr>
        <w:t>–</w:t>
      </w:r>
      <w:r w:rsidRPr="00726117">
        <w:rPr>
          <w:rFonts w:ascii="Helvetica" w:eastAsia="Times New Roman" w:hAnsi="Helvetica"/>
          <w:bCs/>
        </w:rPr>
        <w:t xml:space="preserve"> aprendam a perdoar e a ser bons. </w:t>
      </w:r>
    </w:p>
    <w:p w14:paraId="2EFFC6FB" w14:textId="4699FDD9" w:rsidR="00564B63" w:rsidRPr="00726117" w:rsidRDefault="00564B63" w:rsidP="00726117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65BBF26E" w14:textId="33441638" w:rsidR="00726117" w:rsidRDefault="00564B63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 w:rsidRPr="00726117">
        <w:rPr>
          <w:rFonts w:ascii="Helvetica" w:eastAsia="Times New Roman" w:hAnsi="Helvetica"/>
          <w:b/>
          <w:color w:val="C2D69B"/>
        </w:rPr>
        <w:t>4.</w:t>
      </w:r>
      <w:r w:rsidRPr="00726117">
        <w:rPr>
          <w:rFonts w:ascii="Helvetica" w:eastAsia="Times New Roman" w:hAnsi="Helvetica"/>
          <w:color w:val="000000"/>
        </w:rPr>
        <w:t xml:space="preserve"> </w:t>
      </w:r>
      <w:r w:rsidR="00190C61">
        <w:rPr>
          <w:rFonts w:ascii="Helvetica" w:eastAsia="Times New Roman" w:hAnsi="Helvetica"/>
          <w:bCs/>
        </w:rPr>
        <w:t>Pelos doentes,</w:t>
      </w:r>
      <w:r w:rsidR="00726117" w:rsidRPr="00726117">
        <w:rPr>
          <w:rFonts w:ascii="Helvetica" w:eastAsia="Times New Roman" w:hAnsi="Helvetica"/>
          <w:bCs/>
        </w:rPr>
        <w:t xml:space="preserve"> por todos os que sofrem</w:t>
      </w:r>
      <w:r w:rsidR="00726117" w:rsidRPr="00726117">
        <w:rPr>
          <w:rFonts w:ascii="Helvetica" w:eastAsia="Times New Roman" w:hAnsi="Helvetica"/>
          <w:bCs/>
        </w:rPr>
        <w:br/>
        <w:t xml:space="preserve">e pelos que não têm </w:t>
      </w:r>
      <w:r w:rsidR="00726117">
        <w:rPr>
          <w:rFonts w:ascii="Helvetica" w:eastAsia="Times New Roman" w:hAnsi="Helvetica"/>
          <w:bCs/>
        </w:rPr>
        <w:t>alguém</w:t>
      </w:r>
      <w:r w:rsidR="00726117" w:rsidRPr="00726117">
        <w:rPr>
          <w:rFonts w:ascii="Helvetica" w:eastAsia="Times New Roman" w:hAnsi="Helvetica"/>
          <w:bCs/>
        </w:rPr>
        <w:t xml:space="preserve"> que os escute</w:t>
      </w:r>
      <w:r w:rsidR="00726117">
        <w:rPr>
          <w:rFonts w:ascii="Helvetica" w:eastAsia="Times New Roman" w:hAnsi="Helvetica"/>
          <w:bCs/>
        </w:rPr>
        <w:t>:</w:t>
      </w:r>
    </w:p>
    <w:p w14:paraId="5F15D91E" w14:textId="1DE7C66A" w:rsidR="00726117" w:rsidRPr="00726117" w:rsidRDefault="00726117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eastAsia="Times New Roman" w:hAnsi="Helvetica"/>
          <w:b/>
          <w:color w:val="C2D69B"/>
        </w:rPr>
        <w:t>–</w:t>
      </w:r>
      <w:r w:rsidRPr="00726117">
        <w:rPr>
          <w:rFonts w:ascii="Helvetica" w:eastAsia="Times New Roman" w:hAnsi="Helvetica"/>
          <w:bCs/>
        </w:rPr>
        <w:t xml:space="preserve"> unam</w:t>
      </w:r>
      <w:r>
        <w:rPr>
          <w:rFonts w:ascii="Helvetica" w:eastAsia="Times New Roman" w:hAnsi="Helvetica"/>
          <w:bCs/>
        </w:rPr>
        <w:t>-se pela contemplação e adoração</w:t>
      </w:r>
      <w:r w:rsidRPr="00726117">
        <w:rPr>
          <w:rFonts w:ascii="Helvetica" w:eastAsia="Times New Roman" w:hAnsi="Helvetica"/>
          <w:bCs/>
        </w:rPr>
        <w:t xml:space="preserve"> a</w:t>
      </w:r>
      <w:r>
        <w:rPr>
          <w:rFonts w:ascii="Helvetica" w:eastAsia="Times New Roman" w:hAnsi="Helvetica"/>
          <w:bCs/>
        </w:rPr>
        <w:t>o mistério da</w:t>
      </w:r>
      <w:r w:rsidRPr="00726117">
        <w:rPr>
          <w:rFonts w:ascii="Helvetica" w:eastAsia="Times New Roman" w:hAnsi="Helvetica"/>
          <w:bCs/>
        </w:rPr>
        <w:t xml:space="preserve"> Paixão do Salvador. </w:t>
      </w:r>
    </w:p>
    <w:p w14:paraId="6E4A1D27" w14:textId="03EE112F" w:rsidR="00564B63" w:rsidRPr="00726117" w:rsidRDefault="00564B63" w:rsidP="00726117">
      <w:pPr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</w:p>
    <w:p w14:paraId="3F38D261" w14:textId="77777777" w:rsidR="00726117" w:rsidRDefault="00726117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 w:rsidRPr="00726117">
        <w:rPr>
          <w:rFonts w:ascii="Helvetica" w:eastAsia="Times New Roman" w:hAnsi="Helvetica"/>
          <w:b/>
          <w:color w:val="C2D69B"/>
        </w:rPr>
        <w:t>5.</w:t>
      </w:r>
      <w:r w:rsidRPr="00726117">
        <w:rPr>
          <w:rFonts w:ascii="Helvetica" w:eastAsia="Times New Roman" w:hAnsi="Helvetica"/>
          <w:color w:val="000000"/>
        </w:rPr>
        <w:t xml:space="preserve"> </w:t>
      </w:r>
      <w:r w:rsidRPr="00726117">
        <w:rPr>
          <w:rFonts w:ascii="Helvetica" w:eastAsia="Times New Roman" w:hAnsi="Helvetica"/>
          <w:bCs/>
        </w:rPr>
        <w:t>Por todos os que o Senhor aqui reuniu</w:t>
      </w:r>
      <w:r>
        <w:rPr>
          <w:rFonts w:ascii="Helvetica" w:eastAsia="Times New Roman" w:hAnsi="Helvetica"/>
          <w:bCs/>
        </w:rPr>
        <w:t>:</w:t>
      </w:r>
    </w:p>
    <w:p w14:paraId="2D8777F0" w14:textId="061A7B1D" w:rsidR="00726117" w:rsidRPr="00726117" w:rsidRDefault="00726117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eastAsia="Times New Roman" w:hAnsi="Helvetica"/>
          <w:b/>
          <w:color w:val="C2D69B"/>
        </w:rPr>
        <w:t>–</w:t>
      </w:r>
      <w:r w:rsidRPr="00726117">
        <w:rPr>
          <w:rFonts w:ascii="Helvetica" w:eastAsia="Times New Roman" w:hAnsi="Helvetica"/>
          <w:bCs/>
        </w:rPr>
        <w:t xml:space="preserve"> </w:t>
      </w:r>
      <w:r w:rsidR="00190C61">
        <w:rPr>
          <w:rFonts w:ascii="Helvetica" w:eastAsia="Times New Roman" w:hAnsi="Helvetica"/>
          <w:bCs/>
        </w:rPr>
        <w:t xml:space="preserve">nos </w:t>
      </w:r>
      <w:r w:rsidR="00625FBB" w:rsidRPr="00726117">
        <w:rPr>
          <w:rFonts w:ascii="Helvetica" w:eastAsia="Times New Roman" w:hAnsi="Helvetica"/>
          <w:bCs/>
        </w:rPr>
        <w:t>faça</w:t>
      </w:r>
      <w:r w:rsidRPr="00726117">
        <w:rPr>
          <w:rFonts w:ascii="Helvetica" w:eastAsia="Times New Roman" w:hAnsi="Helvetica"/>
          <w:bCs/>
        </w:rPr>
        <w:t xml:space="preserve"> chegar um dia junto d’Ele e </w:t>
      </w:r>
      <w:r w:rsidR="00190C61">
        <w:rPr>
          <w:rFonts w:ascii="Helvetica" w:eastAsia="Times New Roman" w:hAnsi="Helvetica"/>
          <w:bCs/>
        </w:rPr>
        <w:t xml:space="preserve">nos </w:t>
      </w:r>
      <w:r w:rsidRPr="00726117">
        <w:rPr>
          <w:rFonts w:ascii="Helvetica" w:eastAsia="Times New Roman" w:hAnsi="Helvetica"/>
          <w:bCs/>
        </w:rPr>
        <w:t>sacie dos bens da sua casa</w:t>
      </w:r>
      <w:r w:rsidR="00625FBB">
        <w:rPr>
          <w:rFonts w:ascii="Helvetica" w:eastAsia="Times New Roman" w:hAnsi="Helvetica"/>
          <w:bCs/>
        </w:rPr>
        <w:t>.</w:t>
      </w:r>
    </w:p>
    <w:p w14:paraId="2C4D5BC1" w14:textId="77777777" w:rsidR="00564B63" w:rsidRPr="00726117" w:rsidRDefault="00564B63" w:rsidP="00726117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EC5B4E2" w14:textId="343EE538" w:rsidR="00564B63" w:rsidRPr="00625FBB" w:rsidRDefault="00564B63" w:rsidP="00625FB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</w:rPr>
      </w:pPr>
      <w:r w:rsidRPr="00625FBB">
        <w:rPr>
          <w:rFonts w:ascii="Helvetica" w:eastAsia="Times New Roman" w:hAnsi="Helvetica"/>
          <w:b/>
          <w:color w:val="C2D69B"/>
        </w:rPr>
        <w:t>V/</w:t>
      </w:r>
      <w:r w:rsidRPr="00726117">
        <w:rPr>
          <w:rFonts w:ascii="Helvetica" w:eastAsia="Times New Roman" w:hAnsi="Helvetica"/>
          <w:color w:val="000000"/>
        </w:rPr>
        <w:t xml:space="preserve"> </w:t>
      </w:r>
      <w:r w:rsidR="00625FBB" w:rsidRPr="00625FBB">
        <w:rPr>
          <w:rFonts w:ascii="Helvetica" w:eastAsia="Times New Roman" w:hAnsi="Helvetica"/>
          <w:b/>
          <w:bCs/>
        </w:rPr>
        <w:t>Deu</w:t>
      </w:r>
      <w:r w:rsidR="00726117" w:rsidRPr="00625FBB">
        <w:rPr>
          <w:rFonts w:ascii="Helvetica" w:eastAsia="Times New Roman" w:hAnsi="Helvetica"/>
          <w:b/>
          <w:bCs/>
        </w:rPr>
        <w:t>s de bondade infinita,</w:t>
      </w:r>
      <w:r w:rsidR="00625FBB" w:rsidRPr="00625FBB">
        <w:rPr>
          <w:rFonts w:ascii="Helvetica" w:eastAsia="Times New Roman" w:hAnsi="Helvetica"/>
          <w:b/>
          <w:bCs/>
        </w:rPr>
        <w:t xml:space="preserve"> </w:t>
      </w:r>
      <w:r w:rsidR="00726117" w:rsidRPr="00625FBB">
        <w:rPr>
          <w:rFonts w:ascii="Helvetica" w:eastAsia="Times New Roman" w:hAnsi="Helvetica"/>
          <w:b/>
          <w:bCs/>
        </w:rPr>
        <w:t xml:space="preserve">usai de </w:t>
      </w:r>
      <w:r w:rsidR="00625FBB" w:rsidRPr="00625FBB">
        <w:rPr>
          <w:rFonts w:ascii="Helvetica" w:eastAsia="Times New Roman" w:hAnsi="Helvetica"/>
          <w:b/>
          <w:bCs/>
        </w:rPr>
        <w:t>paciência</w:t>
      </w:r>
      <w:r w:rsidR="00726117" w:rsidRPr="00625FBB">
        <w:rPr>
          <w:rFonts w:ascii="Helvetica" w:eastAsia="Times New Roman" w:hAnsi="Helvetica"/>
          <w:b/>
          <w:bCs/>
        </w:rPr>
        <w:t xml:space="preserve"> para connosco </w:t>
      </w:r>
      <w:r w:rsidR="00726117" w:rsidRPr="00726117">
        <w:rPr>
          <w:rFonts w:ascii="Helvetica" w:eastAsia="Times New Roman" w:hAnsi="Helvetica"/>
          <w:b/>
          <w:bCs/>
        </w:rPr>
        <w:t xml:space="preserve">e fazei que a </w:t>
      </w:r>
      <w:r w:rsidR="00625FBB" w:rsidRPr="00625FBB">
        <w:rPr>
          <w:rFonts w:ascii="Helvetica" w:eastAsia="Times New Roman" w:hAnsi="Helvetica"/>
          <w:b/>
          <w:bCs/>
        </w:rPr>
        <w:t>P</w:t>
      </w:r>
      <w:r w:rsidR="00726117" w:rsidRPr="00726117">
        <w:rPr>
          <w:rFonts w:ascii="Helvetica" w:eastAsia="Times New Roman" w:hAnsi="Helvetica"/>
          <w:b/>
          <w:bCs/>
        </w:rPr>
        <w:t xml:space="preserve">alavra que </w:t>
      </w:r>
      <w:r w:rsidR="00625FBB" w:rsidRPr="00625FBB">
        <w:rPr>
          <w:rFonts w:ascii="Helvetica" w:eastAsia="Times New Roman" w:hAnsi="Helvetica"/>
          <w:b/>
          <w:bCs/>
        </w:rPr>
        <w:t>escutámos</w:t>
      </w:r>
      <w:r w:rsidR="00726117" w:rsidRPr="00726117">
        <w:rPr>
          <w:rFonts w:ascii="Helvetica" w:eastAsia="Times New Roman" w:hAnsi="Helvetica"/>
          <w:b/>
          <w:bCs/>
        </w:rPr>
        <w:t xml:space="preserve"> dê fruto abundante </w:t>
      </w:r>
      <w:r w:rsidR="00625FBB">
        <w:rPr>
          <w:rFonts w:ascii="Helvetica" w:eastAsia="Times New Roman" w:hAnsi="Helvetica"/>
          <w:b/>
          <w:bCs/>
        </w:rPr>
        <w:t>nas</w:t>
      </w:r>
      <w:r w:rsidR="00726117" w:rsidRPr="00726117">
        <w:rPr>
          <w:rFonts w:ascii="Helvetica" w:eastAsia="Times New Roman" w:hAnsi="Helvetica"/>
          <w:b/>
          <w:bCs/>
        </w:rPr>
        <w:t xml:space="preserve"> nossas vidas. </w:t>
      </w:r>
      <w:r w:rsidR="00692939" w:rsidRPr="00625FBB">
        <w:rPr>
          <w:rFonts w:ascii="Helvetica" w:eastAsia="Times New Roman" w:hAnsi="Helvetica"/>
          <w:b/>
        </w:rPr>
        <w:t>Po</w:t>
      </w:r>
      <w:r w:rsidR="00625FBB" w:rsidRPr="00625FBB">
        <w:rPr>
          <w:rFonts w:ascii="Helvetica" w:eastAsia="Times New Roman" w:hAnsi="Helvetica"/>
          <w:b/>
        </w:rPr>
        <w:t>r</w:t>
      </w:r>
      <w:r w:rsidR="00692939" w:rsidRPr="00625FBB">
        <w:rPr>
          <w:rFonts w:ascii="Helvetica" w:eastAsia="Times New Roman" w:hAnsi="Helvetica"/>
          <w:b/>
        </w:rPr>
        <w:t xml:space="preserve"> Jesus</w:t>
      </w:r>
      <w:r w:rsidRPr="00625FBB">
        <w:rPr>
          <w:rFonts w:ascii="Helvetica" w:eastAsia="Times New Roman" w:hAnsi="Helvetica"/>
          <w:b/>
        </w:rPr>
        <w:t xml:space="preserve"> Cristo</w:t>
      </w:r>
      <w:r w:rsidR="000F2706" w:rsidRPr="00625FBB">
        <w:rPr>
          <w:rFonts w:ascii="Helvetica" w:eastAsia="Times New Roman" w:hAnsi="Helvetica"/>
          <w:b/>
        </w:rPr>
        <w:t>,</w:t>
      </w:r>
      <w:r w:rsidRPr="00625FBB">
        <w:rPr>
          <w:rFonts w:ascii="Helvetica" w:eastAsia="Times New Roman" w:hAnsi="Helvetica"/>
          <w:b/>
        </w:rPr>
        <w:t xml:space="preserve"> Senhor nosso.</w:t>
      </w:r>
    </w:p>
    <w:p w14:paraId="71B91DA9" w14:textId="77777777" w:rsidR="005C7C00" w:rsidRPr="00625FBB" w:rsidRDefault="000F2706" w:rsidP="0072611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625FBB">
        <w:rPr>
          <w:rFonts w:ascii="Helvetica" w:eastAsia="Times New Roman" w:hAnsi="Helvetica"/>
          <w:b/>
          <w:color w:val="C2D69B"/>
        </w:rPr>
        <w:t>R/</w:t>
      </w:r>
      <w:r w:rsidRPr="00625FBB">
        <w:rPr>
          <w:rFonts w:ascii="Helvetica" w:eastAsia="Times New Roman" w:hAnsi="Helvetica"/>
          <w:b/>
          <w:color w:val="000000"/>
        </w:rPr>
        <w:t xml:space="preserve"> </w:t>
      </w:r>
      <w:r w:rsidRPr="00625FBB">
        <w:rPr>
          <w:rFonts w:ascii="Helvetica" w:eastAsia="Times New Roman" w:hAnsi="Helvetica"/>
          <w:b/>
        </w:rPr>
        <w:t>Ámen.</w:t>
      </w:r>
    </w:p>
    <w:p w14:paraId="65B3DB3F" w14:textId="77777777" w:rsidR="005C7C00" w:rsidRPr="00726117" w:rsidRDefault="005C7C00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3FEEEDA8" w14:textId="77777777" w:rsidR="000F2706" w:rsidRPr="00726117" w:rsidRDefault="000F2706" w:rsidP="0072611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4C2023D7" w14:textId="77777777" w:rsidR="005C7C00" w:rsidRPr="00FD241E" w:rsidRDefault="005C7C00" w:rsidP="005C7C00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080BD8D5" w14:textId="77777777" w:rsidR="005C7C00" w:rsidRPr="005A3444" w:rsidRDefault="005C7C00" w:rsidP="005C7C00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660DA350" w14:textId="6BEC642A" w:rsidR="00FB0BED" w:rsidRPr="00625FBB" w:rsidRDefault="00726117" w:rsidP="00625FB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Continuando a prática do exame de consciência com os cinco passos exercitados desde o início da caminhada quaresmal, vamos perceber de que modo temos exercido violência (agressividade) nas palavras, nos gestos e nas atitudes com aqueles que nos são próximos. Para nos iluminar nesta reflexão, seria bom lermos e meditarmos nos números 98-101 da exortação apostólica </w:t>
      </w:r>
      <w:proofErr w:type="spellStart"/>
      <w:r w:rsidRPr="00D45F11">
        <w:rPr>
          <w:rFonts w:ascii="Helvetica" w:eastAsia="Times New Roman" w:hAnsi="Helvetica"/>
          <w:i/>
          <w:lang w:eastAsia="pt-PT"/>
        </w:rPr>
        <w:t>Evangelii</w:t>
      </w:r>
      <w:proofErr w:type="spellEnd"/>
      <w:r w:rsidRPr="00D45F11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D45F11">
        <w:rPr>
          <w:rFonts w:ascii="Helvetica" w:eastAsia="Times New Roman" w:hAnsi="Helvetica"/>
          <w:i/>
          <w:lang w:eastAsia="pt-PT"/>
        </w:rPr>
        <w:t>Gaudium</w:t>
      </w:r>
      <w:proofErr w:type="spellEnd"/>
      <w:r>
        <w:rPr>
          <w:rFonts w:ascii="Helvetica" w:eastAsia="Times New Roman" w:hAnsi="Helvetica"/>
          <w:lang w:eastAsia="pt-PT"/>
        </w:rPr>
        <w:t xml:space="preserve"> do Papa Francisco.</w:t>
      </w:r>
    </w:p>
    <w:sectPr w:rsidR="00FB0BED" w:rsidRPr="00625FBB" w:rsidSect="008D2D31">
      <w:pgSz w:w="11906" w:h="16838" w:code="9"/>
      <w:pgMar w:top="1701" w:right="1440" w:bottom="1440" w:left="1985" w:header="284" w:footer="59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95417"/>
    <w:multiLevelType w:val="multilevel"/>
    <w:tmpl w:val="8C3E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4DC4752"/>
    <w:multiLevelType w:val="multilevel"/>
    <w:tmpl w:val="B08A4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704A2E"/>
    <w:multiLevelType w:val="multilevel"/>
    <w:tmpl w:val="F83A5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8F68B1"/>
    <w:multiLevelType w:val="multilevel"/>
    <w:tmpl w:val="295E8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9F67E8"/>
    <w:multiLevelType w:val="multilevel"/>
    <w:tmpl w:val="EA403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7C00"/>
    <w:rsid w:val="000F2706"/>
    <w:rsid w:val="00190C61"/>
    <w:rsid w:val="002B7BD7"/>
    <w:rsid w:val="002D0BC9"/>
    <w:rsid w:val="00564B63"/>
    <w:rsid w:val="005C7C00"/>
    <w:rsid w:val="00625FBB"/>
    <w:rsid w:val="006456B5"/>
    <w:rsid w:val="00692939"/>
    <w:rsid w:val="006D119C"/>
    <w:rsid w:val="006D4D67"/>
    <w:rsid w:val="00726117"/>
    <w:rsid w:val="00866D68"/>
    <w:rsid w:val="008D2D31"/>
    <w:rsid w:val="008E5926"/>
    <w:rsid w:val="00956260"/>
    <w:rsid w:val="00B83097"/>
    <w:rsid w:val="00F12297"/>
    <w:rsid w:val="00FB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60E184"/>
  <w15:docId w15:val="{2A2AB27F-9D22-3741-9BDD-E1E023717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7C0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5C7C00"/>
    <w:pPr>
      <w:autoSpaceDE w:val="0"/>
      <w:autoSpaceDN w:val="0"/>
      <w:adjustRightInd w:val="0"/>
      <w:spacing w:line="241" w:lineRule="atLeast"/>
    </w:pPr>
    <w:rPr>
      <w:rFonts w:ascii="Diavlo Black" w:eastAsia="Cambria" w:hAnsi="Diavlo Black" w:cs="Times New Roman"/>
    </w:rPr>
  </w:style>
  <w:style w:type="paragraph" w:styleId="NormalWeb">
    <w:name w:val="Normal (Web)"/>
    <w:basedOn w:val="Normal"/>
    <w:uiPriority w:val="99"/>
    <w:unhideWhenUsed/>
    <w:rsid w:val="005C7C00"/>
    <w:pPr>
      <w:spacing w:before="100" w:beforeAutospacing="1" w:after="100" w:afterAutospacing="1"/>
    </w:pPr>
    <w:rPr>
      <w:rFonts w:ascii="Times New Roman" w:eastAsia="MS Mincho" w:hAnsi="Times New Roman" w:cs="Times New Roman"/>
      <w:lang w:eastAsia="pt-PT"/>
    </w:rPr>
  </w:style>
  <w:style w:type="paragraph" w:customStyle="1" w:styleId="ListaColorida-Cor11">
    <w:name w:val="Lista Colorida - Cor 11"/>
    <w:basedOn w:val="Normal"/>
    <w:uiPriority w:val="34"/>
    <w:qFormat/>
    <w:rsid w:val="005C7C00"/>
    <w:pPr>
      <w:ind w:left="720"/>
      <w:contextualSpacing/>
    </w:pPr>
    <w:rPr>
      <w:rFonts w:ascii="Cambria" w:eastAsia="MS Mincho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0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6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3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1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00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21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3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46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9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3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0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68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0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1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648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Microsoft Office</dc:creator>
  <cp:keywords/>
  <dc:description/>
  <cp:lastModifiedBy>rui sousa</cp:lastModifiedBy>
  <cp:revision>9</cp:revision>
  <dcterms:created xsi:type="dcterms:W3CDTF">2019-02-26T11:36:00Z</dcterms:created>
  <dcterms:modified xsi:type="dcterms:W3CDTF">2019-03-13T10:13:00Z</dcterms:modified>
</cp:coreProperties>
</file>