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2CE272B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023BA2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7A0A2E90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D22883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0120A746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D22883">
        <w:rPr>
          <w:rFonts w:ascii="Times New Roman" w:hAnsi="Times New Roman"/>
          <w:b/>
          <w:noProof/>
          <w:color w:val="FF0000"/>
          <w:lang w:eastAsia="pt-PT"/>
        </w:rPr>
        <w:t>XXIX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4E24DC" w14:textId="77777777" w:rsidR="005D7E1F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2BE8D13B" w14:textId="77777777" w:rsidR="00050860" w:rsidRPr="00815143" w:rsidRDefault="00050860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Semente </w:t>
      </w:r>
      <w:r w:rsidR="00004B2D">
        <w:rPr>
          <w:rFonts w:ascii="Times New Roman" w:hAnsi="Times New Roman"/>
          <w:b/>
          <w:color w:val="FF0000"/>
          <w:sz w:val="28"/>
        </w:rPr>
        <w:t>de amor</w:t>
      </w:r>
    </w:p>
    <w:p w14:paraId="5245CB47" w14:textId="77777777" w:rsidR="00D22883" w:rsidRDefault="00D2288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</w:p>
    <w:p w14:paraId="02BDCE4E" w14:textId="14A32818" w:rsidR="00D22883" w:rsidRPr="00D22883" w:rsidRDefault="00D2288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Cs/>
        </w:rPr>
      </w:pPr>
      <w:r w:rsidRPr="00D22883">
        <w:rPr>
          <w:rFonts w:ascii="Times New Roman" w:hAnsi="Times New Roman"/>
          <w:bCs/>
        </w:rPr>
        <w:t>“Fará justiça bem depressa”</w:t>
      </w:r>
    </w:p>
    <w:p w14:paraId="3CD001E9" w14:textId="7B7D5D42" w:rsidR="000D397A" w:rsidRDefault="000D397A" w:rsidP="00C1329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</w:rPr>
      </w:pPr>
    </w:p>
    <w:p w14:paraId="136FA564" w14:textId="77777777" w:rsidR="0025570D" w:rsidRPr="00815143" w:rsidRDefault="0025570D" w:rsidP="00C1329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7B92FA7A" w14:textId="03E68F2F" w:rsidR="00D22883" w:rsidRPr="00C13291" w:rsidRDefault="00D22883" w:rsidP="0081210B">
      <w:pPr>
        <w:spacing w:line="276" w:lineRule="auto"/>
        <w:ind w:left="709"/>
        <w:jc w:val="both"/>
        <w:rPr>
          <w:rFonts w:ascii="Times New Roman" w:hAnsi="Times New Roman"/>
          <w:sz w:val="22"/>
          <w:szCs w:val="22"/>
        </w:rPr>
      </w:pPr>
      <w:r w:rsidRPr="00C13291">
        <w:rPr>
          <w:rFonts w:ascii="Times New Roman" w:hAnsi="Times New Roman"/>
        </w:rPr>
        <w:t>Propomos um arranjo “floral”, feito com espigas de milho e outros produtos da época das colheitas, a simbolizar a justiça do amor de Deus.</w:t>
      </w:r>
    </w:p>
    <w:p w14:paraId="507F8C2E" w14:textId="77777777" w:rsidR="0031345E" w:rsidRDefault="0031345E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59A7BD76" w14:textId="0B81C7AE" w:rsidR="001101E1" w:rsidRPr="00815143" w:rsidRDefault="001101E1" w:rsidP="002557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25570D" w:rsidRPr="00B6326B">
        <w:rPr>
          <w:rFonts w:ascii="Times New Roman" w:hAnsi="Times New Roman"/>
          <w:i/>
          <w:iCs/>
        </w:rPr>
        <w:t>Levanto os meus olhos para os montes</w:t>
      </w:r>
      <w:r w:rsidR="0025570D" w:rsidRPr="00EF56FF">
        <w:rPr>
          <w:rFonts w:ascii="Times New Roman" w:hAnsi="Times New Roman"/>
        </w:rPr>
        <w:t xml:space="preserve"> – </w:t>
      </w:r>
      <w:r w:rsidR="0025570D">
        <w:rPr>
          <w:rFonts w:ascii="Times New Roman" w:hAnsi="Times New Roman"/>
        </w:rPr>
        <w:t>J</w:t>
      </w:r>
      <w:r w:rsidR="0025570D" w:rsidRPr="00EF56FF">
        <w:rPr>
          <w:rFonts w:ascii="Times New Roman" w:hAnsi="Times New Roman"/>
        </w:rPr>
        <w:t>. Santos</w:t>
      </w:r>
    </w:p>
    <w:p w14:paraId="131C2B57" w14:textId="76AE6AB6"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 xml:space="preserve">[Apresentação dos dons] </w:t>
      </w:r>
      <w:r w:rsidR="0025570D" w:rsidRPr="00B6326B">
        <w:rPr>
          <w:rFonts w:ascii="Times New Roman" w:hAnsi="Times New Roman"/>
          <w:i/>
          <w:iCs/>
        </w:rPr>
        <w:t>Subam até Vós, ó Senhor</w:t>
      </w:r>
      <w:r w:rsidR="0025570D">
        <w:rPr>
          <w:rFonts w:ascii="Times New Roman" w:hAnsi="Times New Roman"/>
        </w:rPr>
        <w:t xml:space="preserve"> – M. Luís</w:t>
      </w:r>
      <w:r w:rsidRPr="001101E1">
        <w:rPr>
          <w:rFonts w:ascii="Times New Roman" w:hAnsi="Times New Roman"/>
          <w:b/>
          <w:bCs/>
          <w:color w:val="C5E0B3" w:themeColor="accent6" w:themeTint="66"/>
        </w:rPr>
        <w:t xml:space="preserve"> </w:t>
      </w:r>
    </w:p>
    <w:p w14:paraId="29540C48" w14:textId="7CE0AF08" w:rsidR="001101E1" w:rsidRPr="00815143" w:rsidRDefault="001101E1" w:rsidP="002557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25570D" w:rsidRPr="00B6326B">
        <w:rPr>
          <w:rFonts w:ascii="Times New Roman" w:hAnsi="Times New Roman"/>
          <w:i/>
          <w:iCs/>
        </w:rPr>
        <w:t>Tudo o que pedirdes na oração</w:t>
      </w:r>
      <w:r w:rsidR="0025570D" w:rsidRPr="00EF56FF">
        <w:rPr>
          <w:rFonts w:ascii="Times New Roman" w:hAnsi="Times New Roman"/>
        </w:rPr>
        <w:t xml:space="preserve"> – </w:t>
      </w:r>
      <w:r w:rsidR="0025570D">
        <w:rPr>
          <w:rFonts w:ascii="Times New Roman" w:hAnsi="Times New Roman"/>
        </w:rPr>
        <w:t>C. Silva</w:t>
      </w:r>
    </w:p>
    <w:p w14:paraId="1867FAE7" w14:textId="01AC8A87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25570D" w:rsidRPr="00B6326B">
        <w:rPr>
          <w:rFonts w:ascii="Times New Roman" w:hAnsi="Times New Roman"/>
          <w:i/>
          <w:iCs/>
        </w:rPr>
        <w:t>Portugal vive a missão</w:t>
      </w:r>
      <w:r w:rsidR="0025570D">
        <w:rPr>
          <w:rFonts w:ascii="Times New Roman" w:hAnsi="Times New Roman"/>
        </w:rPr>
        <w:t xml:space="preserve"> – A. </w:t>
      </w:r>
      <w:proofErr w:type="spellStart"/>
      <w:r w:rsidR="0025570D">
        <w:rPr>
          <w:rFonts w:ascii="Times New Roman" w:hAnsi="Times New Roman"/>
        </w:rPr>
        <w:t>Cartageno</w:t>
      </w:r>
      <w:proofErr w:type="spellEnd"/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0D4BDA8E" w14:textId="5980AECB" w:rsidR="006D41D0" w:rsidRPr="006D41D0" w:rsidRDefault="006D41D0" w:rsidP="006D41D0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6D41D0">
        <w:rPr>
          <w:rFonts w:ascii="Times New Roman" w:hAnsi="Times New Roman"/>
          <w:color w:val="FF0000"/>
        </w:rPr>
        <w:t xml:space="preserve">[Orações presidenciais] </w:t>
      </w:r>
      <w:r w:rsidRPr="006D41D0">
        <w:rPr>
          <w:rFonts w:ascii="Times New Roman" w:hAnsi="Times New Roman"/>
        </w:rPr>
        <w:t xml:space="preserve">Orações </w:t>
      </w:r>
      <w:r w:rsidR="0025570D">
        <w:rPr>
          <w:rFonts w:ascii="Times New Roman" w:hAnsi="Times New Roman"/>
        </w:rPr>
        <w:t xml:space="preserve">presidenciais </w:t>
      </w:r>
      <w:r w:rsidRPr="006D41D0">
        <w:rPr>
          <w:rFonts w:ascii="Times New Roman" w:hAnsi="Times New Roman"/>
        </w:rPr>
        <w:t>do XXIX Domingo do Tempo Comum (</w:t>
      </w:r>
      <w:r w:rsidRPr="0025570D">
        <w:rPr>
          <w:rFonts w:ascii="Times New Roman" w:hAnsi="Times New Roman"/>
          <w:i/>
          <w:iCs/>
        </w:rPr>
        <w:t>Missal Romano</w:t>
      </w:r>
      <w:r w:rsidRPr="006D41D0">
        <w:rPr>
          <w:rFonts w:ascii="Times New Roman" w:hAnsi="Times New Roman"/>
        </w:rPr>
        <w:t>, 4</w:t>
      </w:r>
      <w:r w:rsidR="0025570D">
        <w:rPr>
          <w:rFonts w:ascii="Times New Roman" w:hAnsi="Times New Roman"/>
        </w:rPr>
        <w:t>55</w:t>
      </w:r>
      <w:r w:rsidRPr="006D41D0">
        <w:rPr>
          <w:rFonts w:ascii="Times New Roman" w:hAnsi="Times New Roman"/>
        </w:rPr>
        <w:t>)</w:t>
      </w:r>
    </w:p>
    <w:p w14:paraId="320C3561" w14:textId="6C287F25" w:rsidR="006D41D0" w:rsidRPr="006D41D0" w:rsidRDefault="006D41D0" w:rsidP="006D41D0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6D41D0">
        <w:rPr>
          <w:rFonts w:ascii="Times New Roman" w:hAnsi="Times New Roman"/>
          <w:color w:val="FF0000"/>
        </w:rPr>
        <w:t xml:space="preserve">[Prefácio] </w:t>
      </w:r>
      <w:r w:rsidRPr="006D41D0">
        <w:rPr>
          <w:rFonts w:ascii="Times New Roman" w:hAnsi="Times New Roman"/>
        </w:rPr>
        <w:t>Prefácio X Domin</w:t>
      </w:r>
      <w:r w:rsidR="0025570D">
        <w:rPr>
          <w:rFonts w:ascii="Times New Roman" w:hAnsi="Times New Roman"/>
        </w:rPr>
        <w:t>ical</w:t>
      </w:r>
      <w:r w:rsidRPr="006D41D0">
        <w:rPr>
          <w:rFonts w:ascii="Times New Roman" w:hAnsi="Times New Roman"/>
        </w:rPr>
        <w:t xml:space="preserve"> do Tempo Comum (</w:t>
      </w:r>
      <w:r w:rsidRPr="0025570D">
        <w:rPr>
          <w:rFonts w:ascii="Times New Roman" w:hAnsi="Times New Roman"/>
          <w:i/>
          <w:iCs/>
        </w:rPr>
        <w:t>Missal Romano</w:t>
      </w:r>
      <w:r w:rsidRPr="006D41D0">
        <w:rPr>
          <w:rFonts w:ascii="Times New Roman" w:hAnsi="Times New Roman"/>
        </w:rPr>
        <w:t>, 5</w:t>
      </w:r>
      <w:r w:rsidR="0025570D">
        <w:rPr>
          <w:rFonts w:ascii="Times New Roman" w:hAnsi="Times New Roman"/>
        </w:rPr>
        <w:t>74</w:t>
      </w:r>
      <w:r w:rsidRPr="006D41D0">
        <w:rPr>
          <w:rFonts w:ascii="Times New Roman" w:hAnsi="Times New Roman"/>
        </w:rPr>
        <w:t>)</w:t>
      </w:r>
    </w:p>
    <w:p w14:paraId="690C6896" w14:textId="39E59F0F" w:rsidR="006D41D0" w:rsidRPr="00815143" w:rsidRDefault="006D41D0" w:rsidP="006D41D0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6D41D0">
        <w:rPr>
          <w:rFonts w:ascii="Times New Roman" w:hAnsi="Times New Roman"/>
          <w:color w:val="FF0000"/>
        </w:rPr>
        <w:t xml:space="preserve">[Oração Eucarística] </w:t>
      </w:r>
      <w:r w:rsidRPr="006D41D0">
        <w:rPr>
          <w:rFonts w:ascii="Times New Roman" w:hAnsi="Times New Roman"/>
        </w:rPr>
        <w:t>Oração Eucarística III (</w:t>
      </w:r>
      <w:r w:rsidRPr="0025570D">
        <w:rPr>
          <w:rFonts w:ascii="Times New Roman" w:hAnsi="Times New Roman"/>
          <w:i/>
          <w:iCs/>
        </w:rPr>
        <w:t>Missal Romano</w:t>
      </w:r>
      <w:r w:rsidRPr="006D41D0">
        <w:rPr>
          <w:rFonts w:ascii="Times New Roman" w:hAnsi="Times New Roman"/>
        </w:rPr>
        <w:t xml:space="preserve">, </w:t>
      </w:r>
      <w:r w:rsidR="0025570D">
        <w:rPr>
          <w:rFonts w:ascii="Times New Roman" w:hAnsi="Times New Roman"/>
        </w:rPr>
        <w:t>668</w:t>
      </w:r>
      <w:r w:rsidRPr="006D41D0">
        <w:rPr>
          <w:rFonts w:ascii="Times New Roman" w:hAnsi="Times New Roman"/>
        </w:rPr>
        <w:t>ss)</w:t>
      </w:r>
    </w:p>
    <w:p w14:paraId="0FF22DA6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8CDEF8D" w14:textId="48E4F2B5" w:rsidR="00815143" w:rsidRPr="00050860" w:rsidRDefault="0025570D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Preparação penitencial</w:t>
      </w:r>
    </w:p>
    <w:p w14:paraId="47636F7E" w14:textId="1570B7B6" w:rsidR="00680953" w:rsidRPr="00680953" w:rsidRDefault="003D0EC0" w:rsidP="0068095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FF0000"/>
        </w:rPr>
        <w:t>V/</w:t>
      </w:r>
      <w:r w:rsidR="00680953" w:rsidRPr="00680953">
        <w:rPr>
          <w:rFonts w:ascii="Times New Roman" w:hAnsi="Times New Roman"/>
          <w:bCs/>
        </w:rPr>
        <w:t xml:space="preserve"> Senhor, porque a nossa falta de oração nos arrefece o ardor da missão, Senhor, tende piedade de nós! </w:t>
      </w:r>
    </w:p>
    <w:p w14:paraId="4CB90A6B" w14:textId="7FCEDF24" w:rsidR="00680953" w:rsidRPr="00680953" w:rsidRDefault="00680953" w:rsidP="0068095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3D0EC0">
        <w:rPr>
          <w:rFonts w:ascii="Times New Roman" w:hAnsi="Times New Roman"/>
          <w:bCs/>
          <w:color w:val="FF0000"/>
        </w:rPr>
        <w:t>R</w:t>
      </w:r>
      <w:r w:rsidR="003D0EC0">
        <w:rPr>
          <w:rFonts w:ascii="Times New Roman" w:hAnsi="Times New Roman"/>
          <w:bCs/>
          <w:color w:val="FF0000"/>
        </w:rPr>
        <w:t>/</w:t>
      </w:r>
      <w:r w:rsidRPr="00680953">
        <w:rPr>
          <w:rFonts w:ascii="Times New Roman" w:hAnsi="Times New Roman"/>
          <w:bCs/>
        </w:rPr>
        <w:t xml:space="preserve"> </w:t>
      </w:r>
      <w:r w:rsidRPr="0025570D">
        <w:rPr>
          <w:rFonts w:ascii="Times New Roman" w:hAnsi="Times New Roman"/>
          <w:bCs/>
          <w:i/>
          <w:iCs/>
        </w:rPr>
        <w:t>Senhor, tende piedade de nós!</w:t>
      </w:r>
    </w:p>
    <w:p w14:paraId="71D175F2" w14:textId="53D20C18" w:rsidR="00680953" w:rsidRPr="00680953" w:rsidRDefault="003D0EC0" w:rsidP="0068095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FF0000"/>
        </w:rPr>
        <w:t>V/</w:t>
      </w:r>
      <w:r w:rsidR="00680953" w:rsidRPr="00680953">
        <w:rPr>
          <w:rFonts w:ascii="Times New Roman" w:hAnsi="Times New Roman"/>
          <w:bCs/>
        </w:rPr>
        <w:t xml:space="preserve"> Cristo, porque em família preferimos a omissão e demissão à transmissão da nossa fé, Cristo, tende piedade de nós! </w:t>
      </w:r>
    </w:p>
    <w:p w14:paraId="0BA6C545" w14:textId="13DBF865" w:rsidR="00680953" w:rsidRPr="00680953" w:rsidRDefault="003D0EC0" w:rsidP="0068095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FF0000"/>
        </w:rPr>
        <w:t>R/</w:t>
      </w:r>
      <w:r w:rsidR="00680953" w:rsidRPr="00680953">
        <w:rPr>
          <w:rFonts w:ascii="Times New Roman" w:hAnsi="Times New Roman"/>
          <w:bCs/>
        </w:rPr>
        <w:t xml:space="preserve"> </w:t>
      </w:r>
      <w:r w:rsidR="00680953" w:rsidRPr="0025570D">
        <w:rPr>
          <w:rFonts w:ascii="Times New Roman" w:hAnsi="Times New Roman"/>
          <w:bCs/>
          <w:i/>
          <w:iCs/>
        </w:rPr>
        <w:t>Cristo, tende piedade de nós!</w:t>
      </w:r>
    </w:p>
    <w:p w14:paraId="17EAA164" w14:textId="22B7BBDE" w:rsidR="00680953" w:rsidRPr="00680953" w:rsidRDefault="003D0EC0" w:rsidP="0068095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FF0000"/>
        </w:rPr>
        <w:t>V/</w:t>
      </w:r>
      <w:r w:rsidR="00680953" w:rsidRPr="00680953">
        <w:rPr>
          <w:rFonts w:ascii="Times New Roman" w:hAnsi="Times New Roman"/>
          <w:bCs/>
        </w:rPr>
        <w:t xml:space="preserve"> Senhor, porque o isolamento e a divisão põem em causa a comunhão, que é a fonte da missão, Senhor, tende piedade de nós! </w:t>
      </w:r>
    </w:p>
    <w:p w14:paraId="4FBB67D9" w14:textId="1FDAEA17" w:rsidR="00680953" w:rsidRPr="00815143" w:rsidRDefault="00680953" w:rsidP="0068095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3D0EC0">
        <w:rPr>
          <w:rFonts w:ascii="Times New Roman" w:hAnsi="Times New Roman"/>
          <w:bCs/>
          <w:color w:val="FF0000"/>
        </w:rPr>
        <w:t>R</w:t>
      </w:r>
      <w:r w:rsidR="003D0EC0">
        <w:rPr>
          <w:rFonts w:ascii="Times New Roman" w:hAnsi="Times New Roman"/>
          <w:bCs/>
          <w:color w:val="FF0000"/>
        </w:rPr>
        <w:t>/</w:t>
      </w:r>
      <w:r w:rsidRPr="00680953">
        <w:rPr>
          <w:rFonts w:ascii="Times New Roman" w:hAnsi="Times New Roman"/>
          <w:bCs/>
        </w:rPr>
        <w:t xml:space="preserve"> </w:t>
      </w:r>
      <w:r w:rsidRPr="0025570D">
        <w:rPr>
          <w:rFonts w:ascii="Times New Roman" w:hAnsi="Times New Roman"/>
          <w:bCs/>
          <w:i/>
          <w:iCs/>
        </w:rPr>
        <w:t>Senhor, tende piedade de nós!</w:t>
      </w:r>
    </w:p>
    <w:p w14:paraId="208B01D0" w14:textId="77777777" w:rsidR="00264EC3" w:rsidRDefault="00264EC3" w:rsidP="003D0EC0">
      <w:pPr>
        <w:spacing w:line="276" w:lineRule="auto"/>
        <w:jc w:val="both"/>
        <w:rPr>
          <w:rFonts w:ascii="Times New Roman" w:hAnsi="Times New Roman"/>
          <w:b/>
          <w:color w:val="FF0000"/>
        </w:rPr>
      </w:pPr>
    </w:p>
    <w:p w14:paraId="760EB328" w14:textId="3E3C0B51" w:rsidR="00815143" w:rsidRPr="00050860" w:rsidRDefault="003C6372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Evangelho para a vida</w:t>
      </w:r>
    </w:p>
    <w:p w14:paraId="02DB233D" w14:textId="2153C17E" w:rsidR="00264EC3" w:rsidRPr="00264EC3" w:rsidRDefault="00C00A13" w:rsidP="0025570D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Neste episodio evangélico, </w:t>
      </w:r>
      <w:r w:rsidR="00264EC3" w:rsidRPr="00264EC3">
        <w:rPr>
          <w:rFonts w:ascii="Times New Roman" w:hAnsi="Times New Roman"/>
          <w:bCs/>
        </w:rPr>
        <w:t>Jesus alerta-nos</w:t>
      </w:r>
      <w:r w:rsidR="00094159">
        <w:rPr>
          <w:rFonts w:ascii="Times New Roman" w:hAnsi="Times New Roman"/>
          <w:bCs/>
        </w:rPr>
        <w:t>, com afinco,</w:t>
      </w:r>
      <w:r w:rsidR="00264EC3" w:rsidRPr="00264EC3">
        <w:rPr>
          <w:rFonts w:ascii="Times New Roman" w:hAnsi="Times New Roman"/>
          <w:bCs/>
        </w:rPr>
        <w:t xml:space="preserve"> para a necessidade de orar sempre</w:t>
      </w:r>
      <w:r w:rsidR="00094159">
        <w:rPr>
          <w:rFonts w:ascii="Times New Roman" w:hAnsi="Times New Roman"/>
          <w:bCs/>
        </w:rPr>
        <w:t>,</w:t>
      </w:r>
      <w:r w:rsidR="00264EC3" w:rsidRPr="00264EC3">
        <w:rPr>
          <w:rFonts w:ascii="Times New Roman" w:hAnsi="Times New Roman"/>
          <w:bCs/>
        </w:rPr>
        <w:t xml:space="preserve"> sem desanimar, mesmo nas maiores adversidades da vida. </w:t>
      </w:r>
      <w:r>
        <w:rPr>
          <w:rFonts w:ascii="Times New Roman" w:hAnsi="Times New Roman"/>
          <w:bCs/>
        </w:rPr>
        <w:t xml:space="preserve">A </w:t>
      </w:r>
      <w:r>
        <w:rPr>
          <w:rFonts w:ascii="Times New Roman" w:hAnsi="Times New Roman"/>
          <w:bCs/>
        </w:rPr>
        <w:lastRenderedPageBreak/>
        <w:t>a</w:t>
      </w:r>
      <w:r w:rsidR="00264EC3" w:rsidRPr="00264EC3">
        <w:rPr>
          <w:rFonts w:ascii="Times New Roman" w:hAnsi="Times New Roman"/>
          <w:bCs/>
        </w:rPr>
        <w:t xml:space="preserve">titude orante é a de quem </w:t>
      </w:r>
      <w:r w:rsidR="00C13291" w:rsidRPr="00264EC3">
        <w:rPr>
          <w:rFonts w:ascii="Times New Roman" w:hAnsi="Times New Roman"/>
          <w:bCs/>
        </w:rPr>
        <w:t>possui</w:t>
      </w:r>
      <w:r w:rsidR="00264EC3" w:rsidRPr="00264EC3">
        <w:rPr>
          <w:rFonts w:ascii="Times New Roman" w:hAnsi="Times New Roman"/>
          <w:bCs/>
        </w:rPr>
        <w:t xml:space="preserve"> </w:t>
      </w:r>
      <w:r w:rsidR="00C13291">
        <w:rPr>
          <w:rFonts w:ascii="Times New Roman" w:hAnsi="Times New Roman"/>
          <w:bCs/>
        </w:rPr>
        <w:t>a graça d</w:t>
      </w:r>
      <w:r w:rsidR="00264EC3" w:rsidRPr="00264EC3">
        <w:rPr>
          <w:rFonts w:ascii="Times New Roman" w:hAnsi="Times New Roman"/>
          <w:bCs/>
        </w:rPr>
        <w:t>o Senhor</w:t>
      </w:r>
      <w:r w:rsidR="00094159">
        <w:rPr>
          <w:rFonts w:ascii="Times New Roman" w:hAnsi="Times New Roman"/>
          <w:bCs/>
        </w:rPr>
        <w:t>,</w:t>
      </w:r>
      <w:r w:rsidR="00264EC3" w:rsidRPr="00264EC3">
        <w:rPr>
          <w:rFonts w:ascii="Times New Roman" w:hAnsi="Times New Roman"/>
          <w:bCs/>
        </w:rPr>
        <w:t xml:space="preserve"> sempre</w:t>
      </w:r>
      <w:r w:rsidR="00094159">
        <w:rPr>
          <w:rFonts w:ascii="Times New Roman" w:hAnsi="Times New Roman"/>
          <w:bCs/>
        </w:rPr>
        <w:t>,</w:t>
      </w:r>
      <w:r w:rsidR="00264EC3" w:rsidRPr="00264EC3">
        <w:rPr>
          <w:rFonts w:ascii="Times New Roman" w:hAnsi="Times New Roman"/>
          <w:bCs/>
        </w:rPr>
        <w:t xml:space="preserve"> na mente, no coração e na boca para proclamar a Sua Palavra. </w:t>
      </w:r>
      <w:r>
        <w:rPr>
          <w:rFonts w:ascii="Times New Roman" w:hAnsi="Times New Roman"/>
          <w:bCs/>
        </w:rPr>
        <w:t>Se a</w:t>
      </w:r>
      <w:r w:rsidR="00264EC3" w:rsidRPr="00264EC3">
        <w:rPr>
          <w:rFonts w:ascii="Times New Roman" w:hAnsi="Times New Roman"/>
          <w:bCs/>
        </w:rPr>
        <w:t>té um juiz sem escrúpulos acaba por ceder às insistências inoportunas de uma mulher indefesa</w:t>
      </w:r>
      <w:r>
        <w:rPr>
          <w:rFonts w:ascii="Times New Roman" w:hAnsi="Times New Roman"/>
          <w:bCs/>
        </w:rPr>
        <w:t>, quanto mais Deus</w:t>
      </w:r>
      <w:r w:rsidR="00264EC3" w:rsidRPr="00264EC3">
        <w:rPr>
          <w:rFonts w:ascii="Times New Roman" w:hAnsi="Times New Roman"/>
          <w:bCs/>
        </w:rPr>
        <w:t>? Deus escuta sempre as orações de que</w:t>
      </w:r>
      <w:r w:rsidR="00264EC3">
        <w:rPr>
          <w:rFonts w:ascii="Times New Roman" w:hAnsi="Times New Roman"/>
          <w:bCs/>
        </w:rPr>
        <w:t>m</w:t>
      </w:r>
      <w:r w:rsidR="00264EC3" w:rsidRPr="00264EC3">
        <w:rPr>
          <w:rFonts w:ascii="Times New Roman" w:hAnsi="Times New Roman"/>
          <w:bCs/>
        </w:rPr>
        <w:t xml:space="preserve"> se dirige a Ele com constância, fé e confiança. </w:t>
      </w:r>
      <w:r w:rsidR="00094159">
        <w:rPr>
          <w:rFonts w:ascii="Times New Roman" w:hAnsi="Times New Roman"/>
          <w:bCs/>
        </w:rPr>
        <w:t>Todavia,</w:t>
      </w:r>
      <w:r w:rsidR="00264EC3" w:rsidRPr="00264EC3">
        <w:rPr>
          <w:rFonts w:ascii="Times New Roman" w:hAnsi="Times New Roman"/>
          <w:bCs/>
        </w:rPr>
        <w:t xml:space="preserve"> só intervém no momento oportuno e</w:t>
      </w:r>
      <w:r w:rsidR="00094159">
        <w:rPr>
          <w:rFonts w:ascii="Times New Roman" w:hAnsi="Times New Roman"/>
          <w:bCs/>
        </w:rPr>
        <w:t>,</w:t>
      </w:r>
      <w:r w:rsidR="00264EC3" w:rsidRPr="00264EC3">
        <w:rPr>
          <w:rFonts w:ascii="Times New Roman" w:hAnsi="Times New Roman"/>
          <w:bCs/>
        </w:rPr>
        <w:t xml:space="preserve"> de maneira</w:t>
      </w:r>
      <w:r w:rsidR="00094159">
        <w:rPr>
          <w:rFonts w:ascii="Times New Roman" w:hAnsi="Times New Roman"/>
          <w:bCs/>
        </w:rPr>
        <w:t>,</w:t>
      </w:r>
      <w:r w:rsidR="00264EC3" w:rsidRPr="00264EC3">
        <w:rPr>
          <w:rFonts w:ascii="Times New Roman" w:hAnsi="Times New Roman"/>
          <w:bCs/>
        </w:rPr>
        <w:t xml:space="preserve"> que nem sempre corresponde à que </w:t>
      </w:r>
      <w:r>
        <w:rPr>
          <w:rFonts w:ascii="Times New Roman" w:hAnsi="Times New Roman"/>
          <w:bCs/>
        </w:rPr>
        <w:t xml:space="preserve">gostaríamos. </w:t>
      </w:r>
    </w:p>
    <w:p w14:paraId="2DAFED02" w14:textId="08F7B126" w:rsidR="00264EC3" w:rsidRDefault="00264EC3" w:rsidP="00264EC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264EC3">
        <w:rPr>
          <w:rFonts w:ascii="Times New Roman" w:hAnsi="Times New Roman"/>
          <w:bCs/>
        </w:rPr>
        <w:t xml:space="preserve">A oração é o teste, o revelador, a fonte e a expressão da fé que se traduz em obras. A Palavra de Deus </w:t>
      </w:r>
      <w:r>
        <w:rPr>
          <w:rFonts w:ascii="Times New Roman" w:hAnsi="Times New Roman"/>
          <w:bCs/>
        </w:rPr>
        <w:t>apresenta, pertinente,</w:t>
      </w:r>
      <w:r w:rsidRPr="00264EC3">
        <w:rPr>
          <w:rFonts w:ascii="Times New Roman" w:hAnsi="Times New Roman"/>
          <w:bCs/>
        </w:rPr>
        <w:t xml:space="preserve"> onde </w:t>
      </w:r>
      <w:r w:rsidR="00094159">
        <w:rPr>
          <w:rFonts w:ascii="Times New Roman" w:hAnsi="Times New Roman"/>
          <w:bCs/>
        </w:rPr>
        <w:t xml:space="preserve">está o “bem” </w:t>
      </w:r>
      <w:r w:rsidRPr="00264EC3">
        <w:rPr>
          <w:rFonts w:ascii="Times New Roman" w:hAnsi="Times New Roman"/>
          <w:bCs/>
        </w:rPr>
        <w:t xml:space="preserve">e qual o modo de o </w:t>
      </w:r>
      <w:r>
        <w:rPr>
          <w:rFonts w:ascii="Times New Roman" w:hAnsi="Times New Roman"/>
          <w:bCs/>
        </w:rPr>
        <w:t>praticar, em</w:t>
      </w:r>
      <w:r w:rsidRPr="00264EC3">
        <w:rPr>
          <w:rFonts w:ascii="Times New Roman" w:hAnsi="Times New Roman"/>
          <w:bCs/>
        </w:rPr>
        <w:t xml:space="preserve"> liberdade. Nela encontramos as </w:t>
      </w:r>
      <w:r>
        <w:rPr>
          <w:rFonts w:ascii="Times New Roman" w:hAnsi="Times New Roman"/>
          <w:bCs/>
        </w:rPr>
        <w:t>“</w:t>
      </w:r>
      <w:r w:rsidRPr="00264EC3">
        <w:rPr>
          <w:rFonts w:ascii="Times New Roman" w:hAnsi="Times New Roman"/>
          <w:bCs/>
        </w:rPr>
        <w:t>armas</w:t>
      </w:r>
      <w:r>
        <w:rPr>
          <w:rFonts w:ascii="Times New Roman" w:hAnsi="Times New Roman"/>
          <w:bCs/>
        </w:rPr>
        <w:t>”</w:t>
      </w:r>
      <w:r w:rsidRPr="00264EC3">
        <w:rPr>
          <w:rFonts w:ascii="Times New Roman" w:hAnsi="Times New Roman"/>
          <w:bCs/>
        </w:rPr>
        <w:t xml:space="preserve"> necessárias para travar o combate da vida</w:t>
      </w:r>
      <w:r w:rsidR="00C00A13">
        <w:rPr>
          <w:rFonts w:ascii="Times New Roman" w:hAnsi="Times New Roman"/>
          <w:bCs/>
        </w:rPr>
        <w:t>,</w:t>
      </w:r>
      <w:r w:rsidRPr="00264EC3">
        <w:rPr>
          <w:rFonts w:ascii="Times New Roman" w:hAnsi="Times New Roman"/>
          <w:bCs/>
        </w:rPr>
        <w:t xml:space="preserve"> segundo Deus.</w:t>
      </w:r>
      <w:r w:rsidR="0025570D">
        <w:rPr>
          <w:rFonts w:ascii="Times New Roman" w:hAnsi="Times New Roman"/>
          <w:bCs/>
        </w:rPr>
        <w:t xml:space="preserve"> Por isso, a oração pode ser o elo que faça permanecer as famílias juntas.</w:t>
      </w:r>
    </w:p>
    <w:p w14:paraId="5DF8D27C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641FA47B" w14:textId="50D5FEE1" w:rsid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V/</w:t>
      </w:r>
      <w:r w:rsidRPr="00846AEA">
        <w:rPr>
          <w:rFonts w:ascii="Times New Roman" w:eastAsia="Times New Roman" w:hAnsi="Times New Roman"/>
          <w:bCs/>
        </w:rPr>
        <w:t xml:space="preserve"> Irmãs e irmãos, oremos ao Pai do Céu pelos que proclamam a Palavra, pelas diversas vocações na santa Igreja e pelo testemunho de santidade dos cristãos, dizendo (ou: cantando), com sincera piedade:</w:t>
      </w:r>
    </w:p>
    <w:p w14:paraId="2CF5F3D4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R/</w:t>
      </w:r>
      <w:r w:rsidRPr="00846AEA">
        <w:rPr>
          <w:rFonts w:ascii="Times New Roman" w:eastAsia="Times New Roman" w:hAnsi="Times New Roman"/>
          <w:bCs/>
        </w:rPr>
        <w:t xml:space="preserve"> </w:t>
      </w:r>
      <w:r w:rsidRPr="00846AEA">
        <w:rPr>
          <w:rFonts w:ascii="Times New Roman" w:eastAsia="Times New Roman" w:hAnsi="Times New Roman"/>
          <w:bCs/>
          <w:i/>
          <w:iCs/>
        </w:rPr>
        <w:t>Ouvi, Senhor, a oração do vosso povo.</w:t>
      </w:r>
    </w:p>
    <w:p w14:paraId="7297CA21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44324415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1.</w:t>
      </w:r>
      <w:r w:rsidRPr="00846AEA">
        <w:rPr>
          <w:rFonts w:ascii="Times New Roman" w:eastAsia="Times New Roman" w:hAnsi="Times New Roman"/>
          <w:bCs/>
        </w:rPr>
        <w:tab/>
        <w:t>Pelas Igrejas há pouco implantadas, pelo Papa Francisco, que as confirma na fé, e por aqueles que lhes anunciam a Palavra, oremos.</w:t>
      </w:r>
    </w:p>
    <w:p w14:paraId="576AA947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31ECE5DB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2.</w:t>
      </w:r>
      <w:r w:rsidRPr="00846AEA">
        <w:rPr>
          <w:rFonts w:ascii="Times New Roman" w:eastAsia="Times New Roman" w:hAnsi="Times New Roman"/>
          <w:bCs/>
        </w:rPr>
        <w:tab/>
        <w:t>Pelos que proclamam sem desânimo o Evangelho, pelos que falam de Cristo com a vida e pelos fiéis que não esquecem a oração, oremos.</w:t>
      </w:r>
    </w:p>
    <w:p w14:paraId="683ACCF6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32D5E15E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3.</w:t>
      </w:r>
      <w:r w:rsidRPr="00846AEA">
        <w:rPr>
          <w:rFonts w:ascii="Times New Roman" w:eastAsia="Times New Roman" w:hAnsi="Times New Roman"/>
          <w:bCs/>
        </w:rPr>
        <w:tab/>
        <w:t>Pelos juízes a quem compete fazer justiça, pelos que prestam atenção aos mais pequenos e pelas viúvas e pessoas sem defesa, oremos.</w:t>
      </w:r>
    </w:p>
    <w:p w14:paraId="5233B17B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242CAFD3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4.</w:t>
      </w:r>
      <w:r w:rsidRPr="00846AEA">
        <w:rPr>
          <w:rFonts w:ascii="Times New Roman" w:eastAsia="Times New Roman" w:hAnsi="Times New Roman"/>
          <w:bCs/>
        </w:rPr>
        <w:tab/>
        <w:t>Por todos os países de missão, pelos missionários que levam ao longe a Boa Nova e pelos cristãos que oram sem desânimo, oremos.</w:t>
      </w:r>
    </w:p>
    <w:p w14:paraId="6161F9F5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06BF10B6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5.</w:t>
      </w:r>
      <w:r w:rsidRPr="00846AEA">
        <w:rPr>
          <w:rFonts w:ascii="Times New Roman" w:eastAsia="Times New Roman" w:hAnsi="Times New Roman"/>
          <w:bCs/>
        </w:rPr>
        <w:tab/>
        <w:t>Pela nossa assembleia aqui reunida, pelos fiéis que permanecem firmes na esperança e pelos que praticam com alegria a caridade, oremos.</w:t>
      </w:r>
    </w:p>
    <w:p w14:paraId="6AF0CE63" w14:textId="77777777" w:rsidR="00846AEA" w:rsidRPr="00846AEA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6404CA0F" w14:textId="332A959D" w:rsidR="00846AEA" w:rsidRPr="00050860" w:rsidRDefault="00846AEA" w:rsidP="00846AE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V/</w:t>
      </w:r>
      <w:r w:rsidRPr="00846AEA">
        <w:rPr>
          <w:rFonts w:ascii="Times New Roman" w:eastAsia="Times New Roman" w:hAnsi="Times New Roman"/>
          <w:bCs/>
        </w:rPr>
        <w:t xml:space="preserve"> Tornai-nos ativos, Senhor, no campo da missão e, para que todo o ser </w:t>
      </w:r>
      <w:proofErr w:type="gramStart"/>
      <w:r w:rsidRPr="00846AEA">
        <w:rPr>
          <w:rFonts w:ascii="Times New Roman" w:eastAsia="Times New Roman" w:hAnsi="Times New Roman"/>
          <w:bCs/>
        </w:rPr>
        <w:t>humano Vos</w:t>
      </w:r>
      <w:proofErr w:type="gramEnd"/>
      <w:r w:rsidRPr="00846AEA">
        <w:rPr>
          <w:rFonts w:ascii="Times New Roman" w:eastAsia="Times New Roman" w:hAnsi="Times New Roman"/>
          <w:bCs/>
        </w:rPr>
        <w:t xml:space="preserve"> conheça, fazei-nos orar em espírito e verdade. Por Cristo, Senhor Nosso.</w:t>
      </w:r>
    </w:p>
    <w:p w14:paraId="4EF3902B" w14:textId="694A2E22" w:rsidR="0025570D" w:rsidRPr="00846AEA" w:rsidRDefault="0025570D" w:rsidP="0025570D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46AEA">
        <w:rPr>
          <w:rFonts w:ascii="Times New Roman" w:eastAsia="Times New Roman" w:hAnsi="Times New Roman"/>
          <w:bCs/>
          <w:color w:val="FF0000"/>
        </w:rPr>
        <w:t>R/</w:t>
      </w:r>
      <w:r w:rsidRPr="00846AEA">
        <w:rPr>
          <w:rFonts w:ascii="Times New Roman" w:eastAsia="Times New Roman" w:hAnsi="Times New Roman"/>
          <w:bCs/>
        </w:rPr>
        <w:t xml:space="preserve"> </w:t>
      </w:r>
      <w:r w:rsidRPr="0025570D">
        <w:rPr>
          <w:rFonts w:ascii="Times New Roman" w:eastAsia="Times New Roman" w:hAnsi="Times New Roman"/>
          <w:bCs/>
          <w:i/>
          <w:iCs/>
        </w:rPr>
        <w:t>Ámen</w:t>
      </w:r>
      <w:r w:rsidRPr="00846AEA">
        <w:rPr>
          <w:rFonts w:ascii="Times New Roman" w:eastAsia="Times New Roman" w:hAnsi="Times New Roman"/>
          <w:bCs/>
          <w:i/>
          <w:iCs/>
        </w:rPr>
        <w:t>.</w:t>
      </w:r>
    </w:p>
    <w:p w14:paraId="5954636C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57702A0" w14:textId="77777777" w:rsidR="0031345E" w:rsidRPr="00050860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050860">
        <w:rPr>
          <w:rFonts w:ascii="Times New Roman" w:hAnsi="Times New Roman"/>
          <w:b/>
          <w:bCs/>
          <w:color w:val="FF0000"/>
        </w:rPr>
        <w:t>Envio missionário</w:t>
      </w:r>
    </w:p>
    <w:p w14:paraId="07104271" w14:textId="77777777" w:rsidR="00AA4CB2" w:rsidRPr="00AA4CB2" w:rsidRDefault="00AA4CB2" w:rsidP="00AA4CB2">
      <w:pPr>
        <w:spacing w:line="276" w:lineRule="auto"/>
        <w:ind w:left="709"/>
        <w:jc w:val="both"/>
        <w:rPr>
          <w:rFonts w:ascii="Times New Roman" w:hAnsi="Times New Roman"/>
        </w:rPr>
      </w:pPr>
      <w:r w:rsidRPr="00AA4CB2">
        <w:rPr>
          <w:rFonts w:ascii="Times New Roman" w:hAnsi="Times New Roman"/>
          <w:color w:val="FF0000"/>
        </w:rPr>
        <w:t>V/</w:t>
      </w:r>
      <w:r w:rsidRPr="00AA4CB2">
        <w:rPr>
          <w:rFonts w:ascii="Times New Roman" w:hAnsi="Times New Roman"/>
        </w:rPr>
        <w:t xml:space="preserve"> Ide, o Pai vos fortaleça na oração e na escuta da Sua Palavra.</w:t>
      </w:r>
    </w:p>
    <w:p w14:paraId="15D1AD8A" w14:textId="77777777" w:rsidR="00AA4CB2" w:rsidRPr="00AA4CB2" w:rsidRDefault="00AA4CB2" w:rsidP="00AA4CB2">
      <w:pPr>
        <w:spacing w:line="276" w:lineRule="auto"/>
        <w:ind w:left="709"/>
        <w:jc w:val="both"/>
        <w:rPr>
          <w:rFonts w:ascii="Times New Roman" w:hAnsi="Times New Roman"/>
        </w:rPr>
      </w:pPr>
      <w:r w:rsidRPr="00AA4CB2">
        <w:rPr>
          <w:rFonts w:ascii="Times New Roman" w:hAnsi="Times New Roman"/>
          <w:color w:val="FF0000"/>
        </w:rPr>
        <w:t>R/</w:t>
      </w:r>
      <w:r w:rsidRPr="00AA4CB2">
        <w:rPr>
          <w:rFonts w:ascii="Times New Roman" w:hAnsi="Times New Roman"/>
        </w:rPr>
        <w:t xml:space="preserve"> </w:t>
      </w:r>
      <w:r w:rsidRPr="0025570D">
        <w:rPr>
          <w:rFonts w:ascii="Times New Roman" w:hAnsi="Times New Roman"/>
          <w:i/>
          <w:iCs/>
        </w:rPr>
        <w:t>Ámen.</w:t>
      </w:r>
    </w:p>
    <w:p w14:paraId="27FB46DC" w14:textId="77777777" w:rsidR="00AA4CB2" w:rsidRPr="00AA4CB2" w:rsidRDefault="00AA4CB2" w:rsidP="00AA4CB2">
      <w:pPr>
        <w:spacing w:line="276" w:lineRule="auto"/>
        <w:ind w:left="709"/>
        <w:jc w:val="both"/>
        <w:rPr>
          <w:rFonts w:ascii="Times New Roman" w:hAnsi="Times New Roman"/>
        </w:rPr>
      </w:pPr>
      <w:r w:rsidRPr="00AA4CB2">
        <w:rPr>
          <w:rFonts w:ascii="Times New Roman" w:hAnsi="Times New Roman"/>
          <w:color w:val="FF0000"/>
        </w:rPr>
        <w:t>V/</w:t>
      </w:r>
      <w:r w:rsidRPr="00AA4CB2">
        <w:rPr>
          <w:rFonts w:ascii="Times New Roman" w:hAnsi="Times New Roman"/>
        </w:rPr>
        <w:t xml:space="preserve"> Ide, o Filho vos ensine, persuada, corrija e forme segundo a justiça de Deus.</w:t>
      </w:r>
    </w:p>
    <w:p w14:paraId="6DDA3F32" w14:textId="77777777" w:rsidR="00AA4CB2" w:rsidRPr="00AA4CB2" w:rsidRDefault="00AA4CB2" w:rsidP="00AA4CB2">
      <w:pPr>
        <w:spacing w:line="276" w:lineRule="auto"/>
        <w:ind w:left="709"/>
        <w:jc w:val="both"/>
        <w:rPr>
          <w:rFonts w:ascii="Times New Roman" w:hAnsi="Times New Roman"/>
        </w:rPr>
      </w:pPr>
      <w:r w:rsidRPr="00AA4CB2">
        <w:rPr>
          <w:rFonts w:ascii="Times New Roman" w:hAnsi="Times New Roman"/>
          <w:color w:val="FF0000"/>
        </w:rPr>
        <w:t xml:space="preserve">R/ </w:t>
      </w:r>
      <w:r w:rsidRPr="0025570D">
        <w:rPr>
          <w:rFonts w:ascii="Times New Roman" w:hAnsi="Times New Roman"/>
          <w:i/>
          <w:iCs/>
        </w:rPr>
        <w:t>Ámen.</w:t>
      </w:r>
    </w:p>
    <w:p w14:paraId="68B75E7B" w14:textId="77777777" w:rsidR="00AA4CB2" w:rsidRPr="00AA4CB2" w:rsidRDefault="00AA4CB2" w:rsidP="00AA4CB2">
      <w:pPr>
        <w:spacing w:line="276" w:lineRule="auto"/>
        <w:ind w:left="709"/>
        <w:jc w:val="both"/>
        <w:rPr>
          <w:rFonts w:ascii="Times New Roman" w:hAnsi="Times New Roman"/>
        </w:rPr>
      </w:pPr>
      <w:r w:rsidRPr="00AA4CB2">
        <w:rPr>
          <w:rFonts w:ascii="Times New Roman" w:hAnsi="Times New Roman"/>
          <w:color w:val="FF0000"/>
        </w:rPr>
        <w:t>V/</w:t>
      </w:r>
      <w:r w:rsidRPr="00AA4CB2">
        <w:rPr>
          <w:rFonts w:ascii="Times New Roman" w:hAnsi="Times New Roman"/>
        </w:rPr>
        <w:t xml:space="preserve"> Ide, o Espírito Santo vos abençoe e vos guarde em todos os vossos caminhos.</w:t>
      </w:r>
    </w:p>
    <w:p w14:paraId="65E35DA6" w14:textId="5DB079E9" w:rsidR="006520CD" w:rsidRDefault="00AA4CB2" w:rsidP="00AA4CB2">
      <w:pPr>
        <w:spacing w:line="276" w:lineRule="auto"/>
        <w:ind w:left="709"/>
        <w:jc w:val="both"/>
        <w:rPr>
          <w:rFonts w:ascii="Times New Roman" w:hAnsi="Times New Roman"/>
        </w:rPr>
      </w:pPr>
      <w:r w:rsidRPr="00AA4CB2">
        <w:rPr>
          <w:rFonts w:ascii="Times New Roman" w:hAnsi="Times New Roman"/>
          <w:color w:val="FF0000"/>
        </w:rPr>
        <w:lastRenderedPageBreak/>
        <w:t xml:space="preserve">R/ </w:t>
      </w:r>
      <w:r w:rsidRPr="0025570D">
        <w:rPr>
          <w:rFonts w:ascii="Times New Roman" w:hAnsi="Times New Roman"/>
          <w:i/>
          <w:iCs/>
        </w:rPr>
        <w:t>Ámen.</w:t>
      </w:r>
    </w:p>
    <w:p w14:paraId="5E8C8DDB" w14:textId="5DD8ADE2" w:rsidR="00E01060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C93A7A4" w14:textId="77777777" w:rsidR="0025570D" w:rsidRPr="00815143" w:rsidRDefault="0025570D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Semear </w:t>
      </w:r>
      <w:r w:rsidR="00004B2D">
        <w:rPr>
          <w:rFonts w:ascii="Times New Roman" w:hAnsi="Times New Roman"/>
          <w:b/>
          <w:color w:val="FF0000"/>
          <w:sz w:val="28"/>
        </w:rPr>
        <w:t>caridade</w:t>
      </w:r>
    </w:p>
    <w:p w14:paraId="79E9FC49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08C9C1" w14:textId="77777777" w:rsidR="00E01060" w:rsidRPr="00050860" w:rsidRDefault="00E01060" w:rsidP="00E01060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Acólitos</w:t>
      </w:r>
    </w:p>
    <w:p w14:paraId="68830263" w14:textId="47250E43" w:rsidR="00E01060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  <w:b/>
        </w:rPr>
      </w:pPr>
      <w:r w:rsidRPr="0025570D">
        <w:rPr>
          <w:rFonts w:ascii="Times New Roman" w:hAnsi="Times New Roman"/>
        </w:rPr>
        <w:t>Nós precisamos das orações uns dos outros. Se desfalecemos na oração</w:t>
      </w:r>
      <w:r>
        <w:rPr>
          <w:rFonts w:ascii="Times New Roman" w:hAnsi="Times New Roman"/>
        </w:rPr>
        <w:t>,</w:t>
      </w:r>
      <w:r w:rsidRPr="0025570D">
        <w:rPr>
          <w:rFonts w:ascii="Times New Roman" w:hAnsi="Times New Roman"/>
        </w:rPr>
        <w:t xml:space="preserve"> nós e os nossos irmãos perdemos no combate contra o mal. Aarão e </w:t>
      </w:r>
      <w:proofErr w:type="spellStart"/>
      <w:r w:rsidRPr="0025570D">
        <w:rPr>
          <w:rFonts w:ascii="Times New Roman" w:hAnsi="Times New Roman"/>
        </w:rPr>
        <w:t>Hur</w:t>
      </w:r>
      <w:proofErr w:type="spellEnd"/>
      <w:r w:rsidRPr="0025570D">
        <w:rPr>
          <w:rFonts w:ascii="Times New Roman" w:hAnsi="Times New Roman"/>
        </w:rPr>
        <w:t xml:space="preserve"> seguravam as mãos de Moisés para que o cansaço não fizesse desfalecer a sua intensidade orante. Todos os ministros, através de uma atitude pessoal suplicante devem segurar as mãos do celebrante durante a oração, não fisicamente</w:t>
      </w:r>
      <w:r>
        <w:rPr>
          <w:rFonts w:ascii="Times New Roman" w:hAnsi="Times New Roman"/>
        </w:rPr>
        <w:t>,</w:t>
      </w:r>
      <w:r w:rsidRPr="0025570D">
        <w:rPr>
          <w:rFonts w:ascii="Times New Roman" w:hAnsi="Times New Roman"/>
        </w:rPr>
        <w:t xml:space="preserve"> mas transmitindo-lhes ânimo e coragem.</w:t>
      </w:r>
    </w:p>
    <w:p w14:paraId="227ED77D" w14:textId="77777777" w:rsidR="0025570D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04FF7EF0" w14:textId="17C95998" w:rsidR="00E01060" w:rsidRPr="00050860" w:rsidRDefault="00E01060" w:rsidP="00E01060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Leitores</w:t>
      </w:r>
    </w:p>
    <w:p w14:paraId="43BE5AC8" w14:textId="723DDE24" w:rsidR="00E01060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</w:rPr>
      </w:pPr>
      <w:r w:rsidRPr="0025570D">
        <w:rPr>
          <w:rFonts w:ascii="Times New Roman" w:hAnsi="Times New Roman"/>
        </w:rPr>
        <w:t>O apóstolo Paulo diz a Timóteo: “proclama a Palavra, insiste a propósito e fora de propósito, argumenta, ameaça e exorta, com toda a paciência e doutrina”. Esta palavra encontra um eco especial no coração de alguém que exerce o ministério de leitor. Mas, enquanto o pregador usa as armas da retórica para construir o seu sermão, o leitor, pela boa proclamação, põe toda a sua confiança na força persuasiva do texto divino.</w:t>
      </w:r>
    </w:p>
    <w:p w14:paraId="64547996" w14:textId="77777777" w:rsidR="0025570D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78AD95CD" w14:textId="11BB951F" w:rsidR="00E01060" w:rsidRPr="00050860" w:rsidRDefault="00E01060" w:rsidP="00E01060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Ministros Extraordinários da Comunhão</w:t>
      </w:r>
    </w:p>
    <w:p w14:paraId="082DE469" w14:textId="57E1F7A5" w:rsidR="00E01060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</w:rPr>
      </w:pPr>
      <w:r w:rsidRPr="0025570D">
        <w:rPr>
          <w:rFonts w:ascii="Times New Roman" w:hAnsi="Times New Roman"/>
        </w:rPr>
        <w:t>O Pão da vida é levantado na Eucaristia ao mesmo tempo que o celebrante proclama: “</w:t>
      </w:r>
      <w:r>
        <w:rPr>
          <w:rFonts w:ascii="Times New Roman" w:hAnsi="Times New Roman"/>
        </w:rPr>
        <w:t>p</w:t>
      </w:r>
      <w:r w:rsidRPr="0025570D">
        <w:rPr>
          <w:rFonts w:ascii="Times New Roman" w:hAnsi="Times New Roman"/>
        </w:rPr>
        <w:t>or Cristo, com Cristo e em Cristo…”</w:t>
      </w:r>
      <w:r>
        <w:rPr>
          <w:rFonts w:ascii="Times New Roman" w:hAnsi="Times New Roman"/>
        </w:rPr>
        <w:t>.</w:t>
      </w:r>
      <w:r w:rsidRPr="0025570D">
        <w:rPr>
          <w:rFonts w:ascii="Times New Roman" w:hAnsi="Times New Roman"/>
        </w:rPr>
        <w:t xml:space="preserve"> Do mesmo modo, antes de dar a comunhão, o sacerdote ou o MEC levant</w:t>
      </w:r>
      <w:r>
        <w:rPr>
          <w:rFonts w:ascii="Times New Roman" w:hAnsi="Times New Roman"/>
        </w:rPr>
        <w:t>a</w:t>
      </w:r>
      <w:r w:rsidRPr="0025570D">
        <w:rPr>
          <w:rFonts w:ascii="Times New Roman" w:hAnsi="Times New Roman"/>
        </w:rPr>
        <w:t xml:space="preserve"> a mão com o Pão da vida e diz: “</w:t>
      </w:r>
      <w:r>
        <w:rPr>
          <w:rFonts w:ascii="Times New Roman" w:hAnsi="Times New Roman"/>
        </w:rPr>
        <w:t>o</w:t>
      </w:r>
      <w:r w:rsidRPr="0025570D">
        <w:rPr>
          <w:rFonts w:ascii="Times New Roman" w:hAnsi="Times New Roman"/>
        </w:rPr>
        <w:t xml:space="preserve"> corpo de Cristo”. O Corpo de Cristo é levantado para o dar a ver</w:t>
      </w:r>
      <w:r>
        <w:rPr>
          <w:rFonts w:ascii="Times New Roman" w:hAnsi="Times New Roman"/>
        </w:rPr>
        <w:t>,</w:t>
      </w:r>
      <w:r w:rsidRPr="0025570D">
        <w:rPr>
          <w:rFonts w:ascii="Times New Roman" w:hAnsi="Times New Roman"/>
        </w:rPr>
        <w:t xml:space="preserve"> mas é também um sinal </w:t>
      </w:r>
      <w:proofErr w:type="gramStart"/>
      <w:r w:rsidRPr="0025570D">
        <w:rPr>
          <w:rFonts w:ascii="Times New Roman" w:hAnsi="Times New Roman"/>
        </w:rPr>
        <w:t>que</w:t>
      </w:r>
      <w:proofErr w:type="gramEnd"/>
      <w:r w:rsidRPr="0025570D">
        <w:rPr>
          <w:rFonts w:ascii="Times New Roman" w:hAnsi="Times New Roman"/>
        </w:rPr>
        <w:t xml:space="preserve">, em Cristo </w:t>
      </w:r>
      <w:r>
        <w:rPr>
          <w:rFonts w:ascii="Times New Roman" w:hAnsi="Times New Roman"/>
        </w:rPr>
        <w:t>E</w:t>
      </w:r>
      <w:r w:rsidRPr="0025570D">
        <w:rPr>
          <w:rFonts w:ascii="Times New Roman" w:hAnsi="Times New Roman"/>
        </w:rPr>
        <w:t>ucaristia, a nossa vida interior de oração recebe o seu verdadeiro vigor.</w:t>
      </w:r>
    </w:p>
    <w:p w14:paraId="3DD439D6" w14:textId="77777777" w:rsidR="0025570D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63A048CA" w14:textId="679798F7" w:rsidR="00004B2D" w:rsidRPr="00050860" w:rsidRDefault="00004B2D" w:rsidP="00004B2D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Músicos</w:t>
      </w:r>
    </w:p>
    <w:p w14:paraId="2831922C" w14:textId="3526F30C" w:rsidR="00004B2D" w:rsidRPr="0025570D" w:rsidRDefault="0025570D" w:rsidP="0025570D">
      <w:pPr>
        <w:spacing w:line="276" w:lineRule="auto"/>
        <w:ind w:left="709"/>
        <w:jc w:val="both"/>
        <w:rPr>
          <w:rFonts w:ascii="Times New Roman" w:hAnsi="Times New Roman"/>
          <w:b/>
        </w:rPr>
      </w:pPr>
      <w:r w:rsidRPr="0025570D">
        <w:rPr>
          <w:rFonts w:ascii="Times New Roman" w:hAnsi="Times New Roman"/>
        </w:rPr>
        <w:t>A ladainha ou litania é a expressão da oração insistente e mesmo repetitiva. É claro que nós precisamos de repetir uma prece</w:t>
      </w:r>
      <w:r w:rsidR="00245B43">
        <w:rPr>
          <w:rFonts w:ascii="Times New Roman" w:hAnsi="Times New Roman"/>
        </w:rPr>
        <w:t>,</w:t>
      </w:r>
      <w:r w:rsidRPr="0025570D">
        <w:rPr>
          <w:rFonts w:ascii="Times New Roman" w:hAnsi="Times New Roman"/>
        </w:rPr>
        <w:t xml:space="preserve"> para que ela seja atendida por Deus. A repetição de uma fórmula </w:t>
      </w:r>
      <w:proofErr w:type="spellStart"/>
      <w:r w:rsidRPr="0025570D">
        <w:rPr>
          <w:rFonts w:ascii="Times New Roman" w:hAnsi="Times New Roman"/>
        </w:rPr>
        <w:t>litânica</w:t>
      </w:r>
      <w:proofErr w:type="spellEnd"/>
      <w:r w:rsidRPr="0025570D">
        <w:rPr>
          <w:rFonts w:ascii="Times New Roman" w:hAnsi="Times New Roman"/>
        </w:rPr>
        <w:t xml:space="preserve"> é uma forma de centrar o coração do suplicante numa única súplica e de lhe dar força. Por isso, ao cantar uma ladainha deve fazer-se de tal forma </w:t>
      </w:r>
      <w:r w:rsidR="00245B43">
        <w:rPr>
          <w:rFonts w:ascii="Times New Roman" w:hAnsi="Times New Roman"/>
        </w:rPr>
        <w:t xml:space="preserve">que </w:t>
      </w:r>
      <w:r w:rsidRPr="0025570D">
        <w:rPr>
          <w:rFonts w:ascii="Times New Roman" w:hAnsi="Times New Roman"/>
        </w:rPr>
        <w:t>a repetição constante não perca intensidade nem dê sinais de cair no desânimo.</w:t>
      </w:r>
    </w:p>
    <w:p w14:paraId="10C163B3" w14:textId="77777777" w:rsidR="00E01060" w:rsidRPr="0025570D" w:rsidRDefault="00E01060" w:rsidP="0025570D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 de amar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B33A419" w14:textId="3F34B13A" w:rsidR="007C0950" w:rsidRPr="00815143" w:rsidRDefault="00A67A19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Propomos, a</w:t>
      </w:r>
      <w:r w:rsidR="007C0950" w:rsidRPr="007C0950">
        <w:rPr>
          <w:rFonts w:ascii="Times New Roman" w:eastAsia="Times New Roman" w:hAnsi="Times New Roman"/>
        </w:rPr>
        <w:t>o longo desta semana</w:t>
      </w:r>
      <w:r>
        <w:rPr>
          <w:rFonts w:ascii="Times New Roman" w:eastAsia="Times New Roman" w:hAnsi="Times New Roman"/>
        </w:rPr>
        <w:t xml:space="preserve"> e sempre</w:t>
      </w:r>
      <w:r w:rsidR="007C0950" w:rsidRPr="007C0950">
        <w:rPr>
          <w:rFonts w:ascii="Times New Roman" w:eastAsia="Times New Roman" w:hAnsi="Times New Roman"/>
        </w:rPr>
        <w:t>, orar</w:t>
      </w:r>
      <w:r>
        <w:rPr>
          <w:rFonts w:ascii="Times New Roman" w:eastAsia="Times New Roman" w:hAnsi="Times New Roman"/>
        </w:rPr>
        <w:t xml:space="preserve"> – pelo menos, tentar</w:t>
      </w:r>
      <w:r w:rsidR="0025570D">
        <w:rPr>
          <w:rFonts w:ascii="Times New Roman" w:eastAsia="Times New Roman" w:hAnsi="Times New Roman"/>
        </w:rPr>
        <w:t xml:space="preserve"> –</w:t>
      </w:r>
      <w:r w:rsidR="007C0950" w:rsidRPr="007C0950">
        <w:rPr>
          <w:rFonts w:ascii="Times New Roman" w:eastAsia="Times New Roman" w:hAnsi="Times New Roman"/>
        </w:rPr>
        <w:t xml:space="preserve"> sem desanimar</w:t>
      </w:r>
      <w:r w:rsidR="00820BCB">
        <w:rPr>
          <w:rFonts w:ascii="Times New Roman" w:eastAsia="Times New Roman" w:hAnsi="Times New Roman"/>
        </w:rPr>
        <w:t xml:space="preserve">, </w:t>
      </w:r>
      <w:r w:rsidR="007C0950" w:rsidRPr="007C0950">
        <w:rPr>
          <w:rFonts w:ascii="Times New Roman" w:eastAsia="Times New Roman" w:hAnsi="Times New Roman"/>
        </w:rPr>
        <w:t>pelas nossas intenções</w:t>
      </w:r>
      <w:r>
        <w:rPr>
          <w:rFonts w:ascii="Times New Roman" w:eastAsia="Times New Roman" w:hAnsi="Times New Roman"/>
        </w:rPr>
        <w:t>, as intenções da Igreja</w:t>
      </w:r>
      <w:r w:rsidR="007C0950" w:rsidRPr="007C0950">
        <w:rPr>
          <w:rFonts w:ascii="Times New Roman" w:eastAsia="Times New Roman" w:hAnsi="Times New Roman"/>
        </w:rPr>
        <w:t xml:space="preserve"> e pela fé </w:t>
      </w:r>
      <w:r>
        <w:rPr>
          <w:rFonts w:ascii="Times New Roman" w:eastAsia="Times New Roman" w:hAnsi="Times New Roman"/>
        </w:rPr>
        <w:t>n</w:t>
      </w:r>
      <w:r w:rsidR="007C0950" w:rsidRPr="007C0950">
        <w:rPr>
          <w:rFonts w:ascii="Times New Roman" w:eastAsia="Times New Roman" w:hAnsi="Times New Roman"/>
        </w:rPr>
        <w:t xml:space="preserve">o mundo, para que nunca desapareça </w:t>
      </w:r>
      <w:r>
        <w:rPr>
          <w:rFonts w:ascii="Times New Roman" w:eastAsia="Times New Roman" w:hAnsi="Times New Roman"/>
        </w:rPr>
        <w:t>d</w:t>
      </w:r>
      <w:r w:rsidR="007C0950" w:rsidRPr="007C0950">
        <w:rPr>
          <w:rFonts w:ascii="Times New Roman" w:eastAsia="Times New Roman" w:hAnsi="Times New Roman"/>
        </w:rPr>
        <w:t>a terra, a fim de nos prepararmos para a vinda do Filho do Homem.</w:t>
      </w:r>
    </w:p>
    <w:sectPr w:rsidR="007C0950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7C4E"/>
    <w:rsid w:val="00042C6E"/>
    <w:rsid w:val="00047936"/>
    <w:rsid w:val="00050860"/>
    <w:rsid w:val="00066431"/>
    <w:rsid w:val="000873E3"/>
    <w:rsid w:val="00094159"/>
    <w:rsid w:val="000D397A"/>
    <w:rsid w:val="0010123F"/>
    <w:rsid w:val="001101E1"/>
    <w:rsid w:val="0014129F"/>
    <w:rsid w:val="00170AE1"/>
    <w:rsid w:val="00172C3B"/>
    <w:rsid w:val="00184740"/>
    <w:rsid w:val="001C5309"/>
    <w:rsid w:val="001F5C3D"/>
    <w:rsid w:val="00212803"/>
    <w:rsid w:val="00245B43"/>
    <w:rsid w:val="0025570D"/>
    <w:rsid w:val="00264EC3"/>
    <w:rsid w:val="0031345E"/>
    <w:rsid w:val="00330CCA"/>
    <w:rsid w:val="00332446"/>
    <w:rsid w:val="0039045C"/>
    <w:rsid w:val="003A267A"/>
    <w:rsid w:val="003C5A19"/>
    <w:rsid w:val="003C6372"/>
    <w:rsid w:val="003D0EC0"/>
    <w:rsid w:val="003D1E90"/>
    <w:rsid w:val="004B6702"/>
    <w:rsid w:val="004E066E"/>
    <w:rsid w:val="005154C5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0953"/>
    <w:rsid w:val="00683ADC"/>
    <w:rsid w:val="00692BEE"/>
    <w:rsid w:val="006D41D0"/>
    <w:rsid w:val="007653BB"/>
    <w:rsid w:val="00776AD3"/>
    <w:rsid w:val="007C0950"/>
    <w:rsid w:val="007F70C3"/>
    <w:rsid w:val="008013D8"/>
    <w:rsid w:val="0081210B"/>
    <w:rsid w:val="00815143"/>
    <w:rsid w:val="00820BCB"/>
    <w:rsid w:val="00846AEA"/>
    <w:rsid w:val="008C1235"/>
    <w:rsid w:val="008D6F2B"/>
    <w:rsid w:val="00975FFD"/>
    <w:rsid w:val="00981EB4"/>
    <w:rsid w:val="00A24DE1"/>
    <w:rsid w:val="00A57457"/>
    <w:rsid w:val="00A657D4"/>
    <w:rsid w:val="00A67A19"/>
    <w:rsid w:val="00A728D1"/>
    <w:rsid w:val="00AA4CB2"/>
    <w:rsid w:val="00AB28BC"/>
    <w:rsid w:val="00B221AD"/>
    <w:rsid w:val="00B84CA3"/>
    <w:rsid w:val="00BB73B3"/>
    <w:rsid w:val="00BC7865"/>
    <w:rsid w:val="00C00A13"/>
    <w:rsid w:val="00C13291"/>
    <w:rsid w:val="00C41EB6"/>
    <w:rsid w:val="00C52FB8"/>
    <w:rsid w:val="00C81861"/>
    <w:rsid w:val="00CB4A63"/>
    <w:rsid w:val="00CC3672"/>
    <w:rsid w:val="00CF2CEA"/>
    <w:rsid w:val="00D22883"/>
    <w:rsid w:val="00D275F6"/>
    <w:rsid w:val="00D671D1"/>
    <w:rsid w:val="00D83D30"/>
    <w:rsid w:val="00DD2FC9"/>
    <w:rsid w:val="00E01060"/>
    <w:rsid w:val="00F424D0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868</Words>
  <Characters>4690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</cp:revision>
  <dcterms:created xsi:type="dcterms:W3CDTF">2022-09-28T21:07:00Z</dcterms:created>
  <dcterms:modified xsi:type="dcterms:W3CDTF">2022-10-04T16:25:00Z</dcterms:modified>
</cp:coreProperties>
</file>