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3E45" w14:textId="2ACBC051"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B24A6" wp14:editId="37D992A7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0DBD9CD" wp14:editId="7D3F573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659DA403" w14:textId="60FEE95B" w:rsidR="0061157F" w:rsidRDefault="0061157F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2E4B39E0" w14:textId="77777777" w:rsidR="0061157F" w:rsidRPr="000873E3" w:rsidRDefault="0061157F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68F57044" w14:textId="77777777" w:rsidR="00613456" w:rsidRPr="007F70C3" w:rsidRDefault="00613456" w:rsidP="00613456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134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Comum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Solenidade de Cristo Rei</w:t>
      </w:r>
    </w:p>
    <w:p w14:paraId="2AE0E15B" w14:textId="7FA3087B" w:rsidR="00613456" w:rsidRDefault="00613456" w:rsidP="00613456">
      <w:pPr>
        <w:jc w:val="both"/>
        <w:rPr>
          <w:rFonts w:ascii="Helvetica" w:hAnsi="Helvetica"/>
        </w:rPr>
      </w:pPr>
    </w:p>
    <w:p w14:paraId="2C894FEB" w14:textId="65B57998" w:rsidR="0061157F" w:rsidRDefault="0061157F" w:rsidP="00613456">
      <w:pPr>
        <w:jc w:val="both"/>
        <w:rPr>
          <w:rFonts w:ascii="Helvetica" w:hAnsi="Helvetica"/>
        </w:rPr>
      </w:pPr>
    </w:p>
    <w:p w14:paraId="7E06ABEF" w14:textId="77777777" w:rsidR="0061157F" w:rsidRDefault="0061157F" w:rsidP="00613456">
      <w:pPr>
        <w:jc w:val="both"/>
        <w:rPr>
          <w:rFonts w:ascii="Helvetica" w:hAnsi="Helvetica"/>
        </w:rPr>
      </w:pPr>
    </w:p>
    <w:p w14:paraId="712EE65F" w14:textId="77777777" w:rsidR="00613456" w:rsidRPr="00F667FE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F667FE">
        <w:rPr>
          <w:rFonts w:ascii="Bauhaus 93" w:hAnsi="Bauhaus 93"/>
          <w:color w:val="00B050"/>
          <w:sz w:val="28"/>
        </w:rPr>
        <w:t>Semente da nossa esperança</w:t>
      </w:r>
    </w:p>
    <w:p w14:paraId="2F48C159" w14:textId="77777777" w:rsidR="00613456" w:rsidRPr="000D397A" w:rsidRDefault="00613456" w:rsidP="00613456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152E5079" w14:textId="77777777" w:rsidR="00613456" w:rsidRPr="000D397A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“Todo aquele que é da verdade escuta a minha voz”.</w:t>
      </w:r>
    </w:p>
    <w:p w14:paraId="2CD1DCF8" w14:textId="77777777" w:rsidR="00613456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A16D39D" w14:textId="77777777" w:rsidR="00613456" w:rsidRPr="000D397A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8C0E662" w14:textId="77777777" w:rsidR="00613456" w:rsidRPr="007F70C3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B5307DC" w14:textId="77777777" w:rsidR="00613456" w:rsidRPr="00B0524D" w:rsidRDefault="00613456" w:rsidP="00613456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B6136A0" w14:textId="77777777" w:rsidR="00613456" w:rsidRPr="00F667FE" w:rsidRDefault="00613456" w:rsidP="00613456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2B795857" w14:textId="77777777" w:rsidR="00613456" w:rsidRPr="00B0524D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</w:t>
      </w:r>
    </w:p>
    <w:p w14:paraId="693ECEA1" w14:textId="77777777" w:rsidR="00613456" w:rsidRPr="00B0524D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989EC34" w14:textId="77777777" w:rsidR="00613456" w:rsidRPr="00F667FE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2B374814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presbitério, em lugar bem visível, será entronizado</w:t>
      </w:r>
      <w:r w:rsidRPr="009A1C7F">
        <w:rPr>
          <w:rFonts w:ascii="Helvetica" w:hAnsi="Helvetica"/>
        </w:rPr>
        <w:t xml:space="preserve"> o Círio Pascal, </w:t>
      </w:r>
      <w:r>
        <w:rPr>
          <w:rFonts w:ascii="Helvetica" w:hAnsi="Helvetica"/>
        </w:rPr>
        <w:t xml:space="preserve">no respetivo suporte, que deve ser </w:t>
      </w:r>
      <w:r w:rsidRPr="009A1C7F">
        <w:rPr>
          <w:rFonts w:ascii="Helvetica" w:hAnsi="Helvetica"/>
        </w:rPr>
        <w:t>envolvido por um arranjo floral de tonalidade branca.</w:t>
      </w:r>
      <w:r>
        <w:rPr>
          <w:rFonts w:ascii="Helvetica" w:hAnsi="Helvetica"/>
        </w:rPr>
        <w:t xml:space="preserve"> Além disso, colocar-se-á também em posição de destaque o cartaz do Ano Pastoral.</w:t>
      </w:r>
    </w:p>
    <w:p w14:paraId="02D50228" w14:textId="77777777" w:rsidR="00613456" w:rsidRPr="009A1C7F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40C078AC" w14:textId="77777777" w:rsidR="00613456" w:rsidRPr="00B85837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32E2248C" w14:textId="77777777" w:rsidR="00613456" w:rsidRPr="00FD241E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8A0D2F9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CCA5234" w14:textId="77777777" w:rsidR="00613456" w:rsidRPr="00F667FE" w:rsidRDefault="00613456" w:rsidP="00613456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38C07420" w14:textId="77777777" w:rsidR="00613456" w:rsidRPr="0081210B" w:rsidRDefault="00613456" w:rsidP="0061345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Procissão de entrada</w:t>
      </w:r>
    </w:p>
    <w:p w14:paraId="4A33C44B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 procissão de início da celebração deve começar com o cartaz do Ano Pastoral. Seguir-se-ão seis pessoas, que representem diversos movimentos de apostolado ou grupos paroquias da comunidade, cada uma levando uma letra do caminho pascal que se pretende fazer:</w:t>
      </w:r>
      <w:r w:rsidRPr="00534784">
        <w:rPr>
          <w:rFonts w:ascii="Helvetica" w:eastAsia="Times New Roman" w:hAnsi="Helvetica"/>
          <w:color w:val="000000"/>
          <w:lang w:eastAsia="pt-PT"/>
        </w:rPr>
        <w:t xml:space="preserve"> </w:t>
      </w:r>
      <w:r>
        <w:rPr>
          <w:rFonts w:ascii="Helvetica" w:eastAsia="Times New Roman" w:hAnsi="Helvetica"/>
          <w:color w:val="000000"/>
          <w:lang w:eastAsia="pt-PT"/>
        </w:rPr>
        <w:t>P-A-S-C-O-A. Por fim, o sacerdote leva o Círio Pascal, sendo acompanhado dos acólitos.</w:t>
      </w:r>
    </w:p>
    <w:p w14:paraId="3EFE54D4" w14:textId="77777777" w:rsidR="00613456" w:rsidRPr="009C6090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3E090BDA" w14:textId="77777777" w:rsidR="00613456" w:rsidRPr="0081210B" w:rsidRDefault="00613456" w:rsidP="0061345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lastRenderedPageBreak/>
        <w:t>Glória</w:t>
      </w:r>
    </w:p>
    <w:p w14:paraId="7C1884EE" w14:textId="77777777" w:rsidR="00613456" w:rsidRPr="009C6090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S</w:t>
      </w:r>
      <w:r w:rsidRPr="009C6090">
        <w:rPr>
          <w:rFonts w:ascii="Helvetica" w:hAnsi="Helvetica"/>
        </w:rPr>
        <w:t xml:space="preserve">ugere-se que </w:t>
      </w:r>
      <w:r>
        <w:rPr>
          <w:rFonts w:ascii="Helvetica" w:hAnsi="Helvetica"/>
        </w:rPr>
        <w:t xml:space="preserve">este hino </w:t>
      </w:r>
      <w:r w:rsidRPr="009C6090">
        <w:rPr>
          <w:rFonts w:ascii="Helvetica" w:hAnsi="Helvetica"/>
        </w:rPr>
        <w:t>se</w:t>
      </w:r>
      <w:r>
        <w:rPr>
          <w:rFonts w:ascii="Helvetica" w:hAnsi="Helvetica"/>
        </w:rPr>
        <w:t>ja</w:t>
      </w:r>
      <w:r w:rsidRPr="009C6090">
        <w:rPr>
          <w:rFonts w:ascii="Helvetica" w:hAnsi="Helvetica"/>
        </w:rPr>
        <w:t xml:space="preserve"> cant</w:t>
      </w:r>
      <w:r>
        <w:rPr>
          <w:rFonts w:ascii="Helvetica" w:hAnsi="Helvetica"/>
        </w:rPr>
        <w:t>ado e acompanhado pelo som de campainhas</w:t>
      </w:r>
      <w:r w:rsidRPr="009C6090">
        <w:rPr>
          <w:rFonts w:ascii="Helvetica" w:hAnsi="Helvetica"/>
        </w:rPr>
        <w:t>, após uma breve introdução sobre o seu sentido</w:t>
      </w:r>
      <w:r>
        <w:rPr>
          <w:rFonts w:ascii="Helvetica" w:hAnsi="Helvetica"/>
        </w:rPr>
        <w:t>, que pode ser tomada das seguintes palavras:</w:t>
      </w:r>
    </w:p>
    <w:p w14:paraId="53B09D63" w14:textId="58EAC7C7" w:rsidR="00613456" w:rsidRDefault="00613456" w:rsidP="00613456">
      <w:pPr>
        <w:pStyle w:val="TeseCorpoTexto"/>
        <w:spacing w:line="276" w:lineRule="auto"/>
        <w:ind w:left="709" w:firstLine="0"/>
        <w:rPr>
          <w:rFonts w:ascii="Helvetica" w:hAnsi="Helvetica"/>
          <w:i/>
          <w:szCs w:val="24"/>
        </w:rPr>
      </w:pPr>
      <w:r w:rsidRPr="00BA76F6">
        <w:rPr>
          <w:rFonts w:ascii="Helvetica" w:hAnsi="Helvetica"/>
          <w:i/>
          <w:szCs w:val="24"/>
        </w:rPr>
        <w:t xml:space="preserve">Congregados em assembleia pela ação do Espírito Santo, somos convidados, ainda nos ritos iniciais, a glorificar e louvar a Deus e a Jesus Cristo, com um hino muito antigo: </w:t>
      </w:r>
      <w:r>
        <w:rPr>
          <w:rFonts w:ascii="Helvetica" w:hAnsi="Helvetica"/>
          <w:i/>
          <w:szCs w:val="24"/>
        </w:rPr>
        <w:t>“</w:t>
      </w:r>
      <w:r w:rsidRPr="00BA76F6">
        <w:rPr>
          <w:rFonts w:ascii="Helvetica" w:hAnsi="Helvetica"/>
          <w:i/>
          <w:szCs w:val="24"/>
        </w:rPr>
        <w:t>Glória a Deus nas alturas</w:t>
      </w:r>
      <w:r>
        <w:rPr>
          <w:rFonts w:ascii="Helvetica" w:hAnsi="Helvetica"/>
          <w:i/>
          <w:szCs w:val="24"/>
        </w:rPr>
        <w:t>”</w:t>
      </w:r>
      <w:r w:rsidRPr="00BA76F6">
        <w:rPr>
          <w:rFonts w:ascii="Helvetica" w:hAnsi="Helvetica"/>
          <w:i/>
          <w:szCs w:val="24"/>
        </w:rPr>
        <w:t xml:space="preserve">. Apesar de retomarmos as palavras dos anjos que saudaram o nascimento de Jesus, trata-se de um hino pascal. Após a introdução, que pode ser feita pelo presidente da assembleia, pelo coro ou por um cantor, louva-se a Deus Pai. Segue-se a aclamação a Jesus Cristo, o Cordeiro de Deus imolado e glorificado, a quem se suplica piedade. Este hino termina com uma profissão de fé, ao aclamar a santidade de Deus, e com a referência ao Espírito Santo, sendo selado com a aclamação </w:t>
      </w:r>
      <w:r>
        <w:rPr>
          <w:rFonts w:ascii="Helvetica" w:hAnsi="Helvetica"/>
          <w:i/>
          <w:szCs w:val="24"/>
        </w:rPr>
        <w:t>“</w:t>
      </w:r>
      <w:r w:rsidRPr="00BA76F6">
        <w:rPr>
          <w:rFonts w:ascii="Helvetica" w:hAnsi="Helvetica"/>
          <w:i/>
          <w:szCs w:val="24"/>
        </w:rPr>
        <w:t>Ámen</w:t>
      </w:r>
      <w:r>
        <w:rPr>
          <w:rFonts w:ascii="Helvetica" w:hAnsi="Helvetica"/>
          <w:i/>
          <w:szCs w:val="24"/>
        </w:rPr>
        <w:t>”</w:t>
      </w:r>
      <w:r w:rsidRPr="00BA76F6">
        <w:rPr>
          <w:rFonts w:ascii="Helvetica" w:hAnsi="Helvetica"/>
          <w:i/>
          <w:szCs w:val="24"/>
        </w:rPr>
        <w:t>.</w:t>
      </w:r>
      <w:r>
        <w:rPr>
          <w:rFonts w:ascii="Helvetica" w:hAnsi="Helvetica"/>
          <w:i/>
          <w:szCs w:val="24"/>
        </w:rPr>
        <w:t xml:space="preserve"> </w:t>
      </w:r>
      <w:r w:rsidRPr="00BA76F6">
        <w:rPr>
          <w:rFonts w:ascii="Helvetica" w:hAnsi="Helvetica"/>
          <w:i/>
          <w:szCs w:val="24"/>
        </w:rPr>
        <w:t xml:space="preserve">O </w:t>
      </w:r>
      <w:r>
        <w:rPr>
          <w:rFonts w:ascii="Helvetica" w:hAnsi="Helvetica"/>
          <w:i/>
          <w:szCs w:val="24"/>
        </w:rPr>
        <w:t>“</w:t>
      </w:r>
      <w:r w:rsidRPr="00BA76F6">
        <w:rPr>
          <w:rFonts w:ascii="Helvetica" w:hAnsi="Helvetica"/>
          <w:i/>
          <w:szCs w:val="24"/>
        </w:rPr>
        <w:t>Glória</w:t>
      </w:r>
      <w:r>
        <w:rPr>
          <w:rFonts w:ascii="Helvetica" w:hAnsi="Helvetica"/>
          <w:i/>
          <w:szCs w:val="24"/>
        </w:rPr>
        <w:t>”</w:t>
      </w:r>
      <w:r w:rsidRPr="00BA76F6">
        <w:rPr>
          <w:rFonts w:ascii="Helvetica" w:hAnsi="Helvetica"/>
          <w:i/>
          <w:szCs w:val="24"/>
        </w:rPr>
        <w:t xml:space="preserve"> pode ser cantado ou recitado em todas as festas e solenidades litúrgicas e em todos os Domingos, exceto nos tempos de Advento e da Quaresma, por todos em conjunto ou em diálogo.</w:t>
      </w:r>
    </w:p>
    <w:p w14:paraId="41FEF45C" w14:textId="77777777" w:rsidR="00DE0BA9" w:rsidRPr="00BA76F6" w:rsidRDefault="00DE0BA9" w:rsidP="00613456">
      <w:pPr>
        <w:pStyle w:val="TeseCorpoTexto"/>
        <w:spacing w:line="276" w:lineRule="auto"/>
        <w:ind w:left="709" w:firstLine="0"/>
        <w:rPr>
          <w:rFonts w:ascii="Helvetica" w:hAnsi="Helvetica"/>
          <w:i/>
          <w:szCs w:val="24"/>
        </w:rPr>
      </w:pPr>
    </w:p>
    <w:p w14:paraId="50D359F3" w14:textId="77777777" w:rsidR="00613456" w:rsidRPr="0081210B" w:rsidRDefault="00613456" w:rsidP="0061345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Dinâmica após o Evangelho</w:t>
      </w:r>
    </w:p>
    <w:p w14:paraId="572EA541" w14:textId="77777777" w:rsidR="00613456" w:rsidRDefault="00613456" w:rsidP="00613456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>
        <w:rPr>
          <w:rFonts w:ascii="Helvetica" w:hAnsi="Helvetica"/>
        </w:rPr>
        <w:t xml:space="preserve">Após o Evangelho, apresentam-se as seis pessoas com dísticos (devem ser impressos em papel autocolante), cada um deles contendo uma letra da palavra </w:t>
      </w:r>
      <w:r>
        <w:rPr>
          <w:rFonts w:ascii="Helvetica" w:eastAsia="Times New Roman" w:hAnsi="Helvetica"/>
          <w:color w:val="000000"/>
          <w:lang w:eastAsia="pt-PT"/>
        </w:rPr>
        <w:t xml:space="preserve">P-A-S-C-O-A. Tendo o dístico escondido, cada um começa a revelar o seu dístico, quando ouvir a atitude que por inicia com a respetiva letra. Para isso, pode seguir-se o texto, lido em </w:t>
      </w:r>
      <w:r w:rsidRPr="00130557">
        <w:rPr>
          <w:rFonts w:ascii="Helvetica" w:eastAsia="Times New Roman" w:hAnsi="Helvetica"/>
          <w:i/>
          <w:color w:val="000000"/>
          <w:lang w:eastAsia="pt-PT"/>
        </w:rPr>
        <w:t xml:space="preserve">voz </w:t>
      </w:r>
      <w:proofErr w:type="spellStart"/>
      <w:r w:rsidRPr="00130557">
        <w:rPr>
          <w:rFonts w:ascii="Helvetica" w:eastAsia="Times New Roman" w:hAnsi="Helvetica"/>
          <w:i/>
          <w:color w:val="000000"/>
          <w:lang w:eastAsia="pt-PT"/>
        </w:rPr>
        <w:t>off</w:t>
      </w:r>
      <w:proofErr w:type="spellEnd"/>
      <w:r>
        <w:rPr>
          <w:rFonts w:ascii="Helvetica" w:eastAsia="Times New Roman" w:hAnsi="Helvetica"/>
          <w:color w:val="000000"/>
          <w:lang w:eastAsia="pt-PT"/>
        </w:rPr>
        <w:t>:</w:t>
      </w:r>
    </w:p>
    <w:p w14:paraId="3386909F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>Com a solenidade de Jesus Cristo, Rei e Senhor do Universo, terminamos um ciclo litúrgico e começamos, desde já, a vislumbrar um novo Ano Litúrgico, porque é o próprio Senhor Jesus que nos convida a seguir o caminho de adesão ao mistério da sua Paixão, Morte e Ressurreição, ao longo do tempo, de forma pedagógica. Por isso, em cada Tempo Litúrgico, queremos viver uma atitude concreta, que nos ajude a ser discípulos missionários e a tecer uma comunidade acolhedora e desperta para a missão. Assim, queremos:</w:t>
      </w:r>
    </w:p>
    <w:p w14:paraId="4C66EDB7" w14:textId="77777777" w:rsidR="00613456" w:rsidRPr="00130557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Participar de forma ativa e criativa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P)</w:t>
      </w:r>
      <w:r>
        <w:rPr>
          <w:rFonts w:ascii="Helvetica" w:hAnsi="Helvetica"/>
          <w:i/>
        </w:rPr>
        <w:t>;</w:t>
      </w:r>
    </w:p>
    <w:p w14:paraId="23BA6A09" w14:textId="77777777" w:rsidR="00613456" w:rsidRPr="00130557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Avaliar sobre a missão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A)</w:t>
      </w:r>
      <w:r>
        <w:rPr>
          <w:rFonts w:ascii="Helvetica" w:hAnsi="Helvetica"/>
          <w:i/>
        </w:rPr>
        <w:t>;</w:t>
      </w:r>
    </w:p>
    <w:p w14:paraId="4182ABF8" w14:textId="77777777" w:rsidR="00613456" w:rsidRPr="00130557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Servir e acolher a todos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S)</w:t>
      </w:r>
      <w:r>
        <w:rPr>
          <w:rFonts w:ascii="Helvetica" w:hAnsi="Helvetica"/>
          <w:i/>
        </w:rPr>
        <w:t>;</w:t>
      </w:r>
    </w:p>
    <w:p w14:paraId="4D0C149F" w14:textId="77777777" w:rsidR="00613456" w:rsidRPr="00130557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Converter ao Evangelho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C)</w:t>
      </w:r>
      <w:r>
        <w:rPr>
          <w:rFonts w:ascii="Helvetica" w:hAnsi="Helvetica"/>
          <w:i/>
        </w:rPr>
        <w:t>;</w:t>
      </w:r>
    </w:p>
    <w:p w14:paraId="637FF532" w14:textId="77777777" w:rsidR="00613456" w:rsidRPr="00130557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Orar e viver espiritualmente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O)</w:t>
      </w:r>
      <w:r w:rsidRPr="00AF3F82">
        <w:rPr>
          <w:rFonts w:ascii="Helvetica" w:hAnsi="Helvetica"/>
          <w:i/>
        </w:rPr>
        <w:t>;</w:t>
      </w:r>
    </w:p>
    <w:p w14:paraId="3EEE6C69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 xml:space="preserve">- Alargar os horizontes da missão </w:t>
      </w:r>
      <w:r w:rsidRPr="00755597">
        <w:rPr>
          <w:rFonts w:ascii="Helvetica" w:hAnsi="Helvetica"/>
          <w:i/>
          <w:color w:val="808080" w:themeColor="background1" w:themeShade="80"/>
        </w:rPr>
        <w:t>(afixação da letra A)</w:t>
      </w:r>
      <w:r>
        <w:rPr>
          <w:rFonts w:ascii="Helvetica" w:hAnsi="Helvetica"/>
          <w:i/>
        </w:rPr>
        <w:t>.</w:t>
      </w:r>
    </w:p>
    <w:p w14:paraId="5BC1CB8A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lastRenderedPageBreak/>
        <w:t>Façamos, então, este caminho da Páscoa, de onde brotarão desafios pastorais maravilhosos e frutos espirituais abundantes, que farão com que nós cresçamos como cristãos e sejamos esperança.</w:t>
      </w:r>
    </w:p>
    <w:p w14:paraId="34AA4D57" w14:textId="77777777" w:rsidR="00613456" w:rsidRDefault="00613456" w:rsidP="00613456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0465E524" w14:textId="77777777" w:rsidR="00613456" w:rsidRPr="00F667FE" w:rsidRDefault="00613456" w:rsidP="00613456">
      <w:pPr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54144415" w14:textId="77777777" w:rsidR="00613456" w:rsidRPr="0081210B" w:rsidRDefault="00613456" w:rsidP="0061345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 / Catequese</w:t>
      </w:r>
    </w:p>
    <w:p w14:paraId="2884C7B3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Que vozes me querem falar hoje em dia, mas ofuscam o meu caminho pascal de configuração com a verdade do Reino de Deus?</w:t>
      </w:r>
    </w:p>
    <w:p w14:paraId="61624E33" w14:textId="77777777" w:rsidR="00472A45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472A45">
        <w:rPr>
          <w:rFonts w:ascii="Helvetica" w:hAnsi="Helvetica"/>
          <w:bCs/>
        </w:rPr>
        <w:t xml:space="preserve">Somos confrontados com muitas propostas, que nos chamam a atenção e seduzem, dispersando-nos e afastando-nos do essencial. </w:t>
      </w:r>
    </w:p>
    <w:p w14:paraId="08EDF15A" w14:textId="135EF257" w:rsidR="00613456" w:rsidRDefault="00472A45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Apenas Jesus tem o poder, a honra e a realeza, que não deixam quem quer que seja indiferente, pela autenticidade e verdade com que nos apresenta o Reino de Deus. Ele é a testemunha fiel, que nos ama e nos liberta do pecado.</w:t>
      </w:r>
    </w:p>
    <w:p w14:paraId="3C83B817" w14:textId="2E34E061" w:rsidR="00472A45" w:rsidRPr="00613456" w:rsidRDefault="00472A45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strike/>
          <w:color w:val="FF0000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472A45">
        <w:rPr>
          <w:rFonts w:ascii="Helvetica" w:hAnsi="Helvetica"/>
          <w:bCs/>
        </w:rPr>
        <w:t>O</w:t>
      </w:r>
      <w:r>
        <w:rPr>
          <w:rFonts w:ascii="Helvetica" w:hAnsi="Helvetica"/>
          <w:bCs/>
        </w:rPr>
        <w:t xml:space="preserve"> nosso caminho de configuração com Jesus implica que vivamos na verdade os valores do Reino de Deus a acontecer entre nós. Por isso, somos chamados a aderir, de forma real, à pessoa de Jesus, acolhendo-O como Rei e Senhor da nossa vida.</w:t>
      </w:r>
    </w:p>
    <w:p w14:paraId="2E31A9DC" w14:textId="77777777" w:rsidR="00613456" w:rsidRPr="00EC0FDE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B50BC93" w14:textId="77777777" w:rsidR="00613456" w:rsidRPr="00FD241E" w:rsidRDefault="00613456" w:rsidP="0061345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535F13B1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 vos envia a anunciar o Seu Reino de luz.</w:t>
      </w:r>
    </w:p>
    <w:p w14:paraId="0183414D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36CCBD7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 vos impele para serdes testemunhas fiéis da Sua Morte e Ressurreição.</w:t>
      </w:r>
    </w:p>
    <w:p w14:paraId="1FD4B8AC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EBD5AFD" w14:textId="47A8C9F2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o Espírito Santo vos concede o dom de escutar a </w:t>
      </w:r>
      <w:r w:rsidR="00B4665A">
        <w:rPr>
          <w:rFonts w:ascii="Helvetica" w:hAnsi="Helvetica"/>
        </w:rPr>
        <w:t>voz da verdade</w:t>
      </w:r>
      <w:r w:rsidR="00DE0BA9">
        <w:rPr>
          <w:rFonts w:ascii="Helvetica" w:hAnsi="Helvetica"/>
        </w:rPr>
        <w:t>,</w:t>
      </w:r>
      <w:r w:rsidR="00B4665A">
        <w:rPr>
          <w:rFonts w:ascii="Helvetica" w:hAnsi="Helvetica"/>
        </w:rPr>
        <w:t xml:space="preserve"> para</w:t>
      </w:r>
      <w:r w:rsidR="0090752A">
        <w:rPr>
          <w:rFonts w:ascii="Helvetica" w:hAnsi="Helvetica"/>
        </w:rPr>
        <w:t xml:space="preserve"> </w:t>
      </w:r>
      <w:r w:rsidR="00DE0BA9">
        <w:rPr>
          <w:rFonts w:ascii="Helvetica" w:hAnsi="Helvetica"/>
        </w:rPr>
        <w:t xml:space="preserve">que </w:t>
      </w:r>
      <w:r w:rsidR="0090752A">
        <w:rPr>
          <w:rFonts w:ascii="Helvetica" w:hAnsi="Helvetica"/>
        </w:rPr>
        <w:t>possais</w:t>
      </w:r>
      <w:r w:rsidR="00B4665A">
        <w:rPr>
          <w:rFonts w:ascii="Helvetica" w:hAnsi="Helvetica"/>
        </w:rPr>
        <w:t xml:space="preserve"> discernir</w:t>
      </w:r>
      <w:r>
        <w:rPr>
          <w:rFonts w:ascii="Helvetica" w:hAnsi="Helvetica"/>
        </w:rPr>
        <w:t xml:space="preserve"> a missão que vos é confiada.</w:t>
      </w:r>
    </w:p>
    <w:p w14:paraId="01587C76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F667B2F" w14:textId="28B3085D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7754A3D6" w14:textId="77777777" w:rsidR="005E0F25" w:rsidRDefault="005E0F25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2C1F7751" w14:textId="77777777" w:rsidR="00613456" w:rsidRPr="007F70C3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E312E13" w14:textId="77777777" w:rsidR="00613456" w:rsidRPr="00B17C7B" w:rsidRDefault="00613456" w:rsidP="00DE0B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27597B1A" w14:textId="799879F8" w:rsidR="00DC69DB" w:rsidRPr="00DE0BA9" w:rsidRDefault="00613456" w:rsidP="00DE0BA9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[Entrada]</w:t>
      </w:r>
      <w:r w:rsidRPr="00906E21">
        <w:rPr>
          <w:rFonts w:ascii="Times New Roman" w:eastAsia="Times New Roman" w:hAnsi="Times New Roman"/>
          <w:color w:val="222222"/>
          <w:shd w:val="clear" w:color="auto" w:fill="FFFFFF"/>
        </w:rPr>
        <w:t xml:space="preserve"> </w:t>
      </w:r>
      <w:r w:rsidR="00DC69DB" w:rsidRPr="00DE0BA9">
        <w:rPr>
          <w:rFonts w:ascii="Helvetica" w:eastAsia="Times New Roman" w:hAnsi="Helvetica" w:cs="Arial"/>
          <w:i/>
          <w:color w:val="222222"/>
          <w:shd w:val="clear" w:color="auto" w:fill="FFFFFF"/>
        </w:rPr>
        <w:t>O Cordeiro que foi imolado</w:t>
      </w:r>
      <w:r w:rsid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–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F. Santos (BML 52)</w:t>
      </w:r>
    </w:p>
    <w:p w14:paraId="5D449EC2" w14:textId="6A2B75C0" w:rsidR="00DC69DB" w:rsidRPr="00DE0BA9" w:rsidRDefault="00613456" w:rsidP="00DE0BA9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[Apresentação dos dons]</w:t>
      </w:r>
      <w:r w:rsidRPr="00B17C7B">
        <w:rPr>
          <w:rFonts w:ascii="Helvetica" w:hAnsi="Helvetica" w:cs="Courier"/>
          <w:color w:val="C2D69B"/>
        </w:rPr>
        <w:t xml:space="preserve"> </w:t>
      </w:r>
      <w:r w:rsidR="00DC69DB" w:rsidRPr="00DE0BA9">
        <w:rPr>
          <w:rFonts w:ascii="Helvetica" w:eastAsia="Times New Roman" w:hAnsi="Helvetica" w:cs="Arial"/>
          <w:i/>
          <w:color w:val="222222"/>
          <w:shd w:val="clear" w:color="auto" w:fill="FFFFFF"/>
        </w:rPr>
        <w:t>Glória a Jesus Cristo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</w:t>
      </w:r>
      <w:r w:rsidR="00DE0BA9">
        <w:rPr>
          <w:rFonts w:ascii="Helvetica" w:eastAsia="Times New Roman" w:hAnsi="Helvetica" w:cs="Arial"/>
          <w:color w:val="222222"/>
          <w:shd w:val="clear" w:color="auto" w:fill="FFFFFF"/>
        </w:rPr>
        <w:t>–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Az. Oliveira (NRMS 91/92)</w:t>
      </w:r>
    </w:p>
    <w:p w14:paraId="2CED2634" w14:textId="0B78E1F2" w:rsidR="00DC69DB" w:rsidRPr="00DE0BA9" w:rsidRDefault="00613456" w:rsidP="00DE0BA9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 xml:space="preserve">[Comunhão] 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O Senhor está sentado </w:t>
      </w:r>
      <w:r w:rsidR="00DE0BA9">
        <w:rPr>
          <w:rFonts w:ascii="Helvetica" w:eastAsia="Times New Roman" w:hAnsi="Helvetica" w:cs="Arial"/>
          <w:color w:val="222222"/>
          <w:shd w:val="clear" w:color="auto" w:fill="FFFFFF"/>
        </w:rPr>
        <w:t>–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C. Silva (OC</w:t>
      </w:r>
      <w:r w:rsid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>184)</w:t>
      </w:r>
    </w:p>
    <w:p w14:paraId="43DACBF1" w14:textId="6405880B" w:rsidR="00DC69DB" w:rsidRPr="00DE0BA9" w:rsidRDefault="00613456" w:rsidP="00DE0BA9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B17C7B">
        <w:rPr>
          <w:rFonts w:ascii="Helvetica" w:hAnsi="Helvetica"/>
          <w:b/>
          <w:bCs/>
          <w:color w:val="C2D69B"/>
        </w:rPr>
        <w:t>[Final]</w:t>
      </w:r>
      <w:r w:rsidRPr="00B17C7B">
        <w:rPr>
          <w:rFonts w:ascii="Helvetica" w:hAnsi="Helvetica" w:cs="Courier"/>
          <w:color w:val="C2D69B"/>
        </w:rPr>
        <w:t xml:space="preserve"> </w:t>
      </w:r>
      <w:r w:rsidR="00DC69DB" w:rsidRPr="00DE0BA9">
        <w:rPr>
          <w:rFonts w:ascii="Helvetica" w:eastAsia="Times New Roman" w:hAnsi="Helvetica" w:cs="Arial"/>
          <w:i/>
          <w:color w:val="222222"/>
          <w:shd w:val="clear" w:color="auto" w:fill="FFFFFF"/>
        </w:rPr>
        <w:t>Cristo vence, Cristo reina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</w:t>
      </w:r>
      <w:r w:rsidR="00DE0BA9">
        <w:rPr>
          <w:rFonts w:ascii="Helvetica" w:eastAsia="Times New Roman" w:hAnsi="Helvetica" w:cs="Arial"/>
          <w:color w:val="222222"/>
          <w:shd w:val="clear" w:color="auto" w:fill="FFFFFF"/>
        </w:rPr>
        <w:t>–</w:t>
      </w:r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A. </w:t>
      </w:r>
      <w:proofErr w:type="spellStart"/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>Kunc</w:t>
      </w:r>
      <w:proofErr w:type="spellEnd"/>
      <w:r w:rsidR="00DC69DB" w:rsidRPr="00DE0BA9">
        <w:rPr>
          <w:rFonts w:ascii="Helvetica" w:eastAsia="Times New Roman" w:hAnsi="Helvetica" w:cs="Arial"/>
          <w:color w:val="222222"/>
          <w:shd w:val="clear" w:color="auto" w:fill="FFFFFF"/>
        </w:rPr>
        <w:t xml:space="preserve"> (CEC II 149-150)</w:t>
      </w:r>
    </w:p>
    <w:p w14:paraId="0EB09E3B" w14:textId="08FDA902" w:rsidR="005E0F25" w:rsidRDefault="005E0F25" w:rsidP="00DE0B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06495FF6" w14:textId="77777777" w:rsidR="003D7869" w:rsidRPr="00B17C7B" w:rsidRDefault="003D7869" w:rsidP="00DE0B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54A6B1E1" w14:textId="77777777" w:rsidR="00613456" w:rsidRPr="00B17C7B" w:rsidRDefault="00613456" w:rsidP="00DE0BA9">
      <w:pPr>
        <w:spacing w:line="276" w:lineRule="auto"/>
        <w:ind w:left="709"/>
        <w:jc w:val="both"/>
        <w:rPr>
          <w:rFonts w:ascii="Helvetica" w:hAnsi="Helvetica"/>
        </w:rPr>
      </w:pPr>
    </w:p>
    <w:p w14:paraId="1A02E985" w14:textId="77777777" w:rsidR="00613456" w:rsidRPr="00FD241E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7CC5528D" w14:textId="77777777" w:rsidR="00613456" w:rsidRPr="00B0524D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38FCF71D" w14:textId="1F88A9E7" w:rsidR="00613456" w:rsidRPr="0061157F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61157F">
        <w:rPr>
          <w:rFonts w:ascii="Helvetica" w:hAnsi="Helvetica"/>
          <w:b/>
          <w:bCs/>
          <w:color w:val="C2D69B"/>
        </w:rPr>
        <w:t>[Orações presidenciais]</w:t>
      </w:r>
      <w:r w:rsidRPr="0061157F">
        <w:rPr>
          <w:rFonts w:ascii="Helvetica" w:hAnsi="Helvetica" w:cs="Courier"/>
          <w:color w:val="C2D69B"/>
        </w:rPr>
        <w:t xml:space="preserve"> </w:t>
      </w:r>
      <w:r w:rsidRPr="0061157F">
        <w:rPr>
          <w:rFonts w:ascii="Helvetica" w:hAnsi="Helvetica"/>
        </w:rPr>
        <w:t xml:space="preserve">Orações </w:t>
      </w:r>
      <w:r w:rsidR="0061157F" w:rsidRPr="0061157F">
        <w:rPr>
          <w:rFonts w:ascii="Helvetica" w:hAnsi="Helvetica"/>
        </w:rPr>
        <w:t xml:space="preserve">e prefácio </w:t>
      </w:r>
      <w:r w:rsidRPr="0061157F">
        <w:rPr>
          <w:rFonts w:ascii="Helvetica" w:hAnsi="Helvetica"/>
        </w:rPr>
        <w:t>própri</w:t>
      </w:r>
      <w:r w:rsidR="0061157F" w:rsidRPr="0061157F">
        <w:rPr>
          <w:rFonts w:ascii="Helvetica" w:hAnsi="Helvetica"/>
        </w:rPr>
        <w:t>o</w:t>
      </w:r>
      <w:r w:rsidRPr="0061157F">
        <w:rPr>
          <w:rFonts w:ascii="Helvetica" w:hAnsi="Helvetica"/>
        </w:rPr>
        <w:t xml:space="preserve">s da Solenidade de Nosso Senhor Jesus Cristo, Rei </w:t>
      </w:r>
      <w:r w:rsidR="00DE0BA9">
        <w:rPr>
          <w:rFonts w:ascii="Helvetica" w:hAnsi="Helvetica"/>
        </w:rPr>
        <w:t xml:space="preserve">e Senhor </w:t>
      </w:r>
      <w:r w:rsidRPr="0061157F">
        <w:rPr>
          <w:rFonts w:ascii="Helvetica" w:hAnsi="Helvetica"/>
        </w:rPr>
        <w:t>do Universo (</w:t>
      </w:r>
      <w:r w:rsidRPr="0061157F">
        <w:rPr>
          <w:rFonts w:ascii="Helvetica" w:hAnsi="Helvetica"/>
          <w:i/>
        </w:rPr>
        <w:t>Missal Romano</w:t>
      </w:r>
      <w:r w:rsidRPr="0061157F">
        <w:rPr>
          <w:rFonts w:ascii="Helvetica" w:hAnsi="Helvetica"/>
        </w:rPr>
        <w:t xml:space="preserve">, </w:t>
      </w:r>
      <w:r w:rsidR="0061157F" w:rsidRPr="0061157F">
        <w:rPr>
          <w:rFonts w:ascii="Helvetica" w:hAnsi="Helvetica"/>
          <w:color w:val="000000"/>
        </w:rPr>
        <w:t>428-429</w:t>
      </w:r>
      <w:r w:rsidRPr="0061157F">
        <w:rPr>
          <w:rFonts w:ascii="Helvetica" w:hAnsi="Helvetica"/>
          <w:color w:val="000000"/>
        </w:rPr>
        <w:t>)</w:t>
      </w:r>
    </w:p>
    <w:p w14:paraId="5BA0F22B" w14:textId="381AD3BD" w:rsidR="00613456" w:rsidRPr="0061157F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61157F">
        <w:rPr>
          <w:rFonts w:ascii="Helvetica" w:hAnsi="Helvetica"/>
          <w:b/>
          <w:bCs/>
          <w:color w:val="C2D69B"/>
        </w:rPr>
        <w:t>[Oração Eucarística]</w:t>
      </w:r>
      <w:r w:rsidRPr="0061157F">
        <w:rPr>
          <w:rFonts w:ascii="Helvetica" w:hAnsi="Helvetica" w:cs="Courier"/>
          <w:color w:val="C2D69B"/>
        </w:rPr>
        <w:t xml:space="preserve"> </w:t>
      </w:r>
      <w:r w:rsidRPr="0061157F">
        <w:rPr>
          <w:rFonts w:ascii="Helvetica" w:hAnsi="Helvetica"/>
        </w:rPr>
        <w:t xml:space="preserve">Oração Eucarística </w:t>
      </w:r>
      <w:r w:rsidR="0061157F" w:rsidRPr="0061157F">
        <w:rPr>
          <w:rFonts w:ascii="Helvetica" w:hAnsi="Helvetica"/>
        </w:rPr>
        <w:t>III</w:t>
      </w:r>
      <w:r w:rsidRPr="0061157F">
        <w:rPr>
          <w:rFonts w:ascii="Helvetica" w:hAnsi="Helvetica"/>
        </w:rPr>
        <w:t xml:space="preserve"> (</w:t>
      </w:r>
      <w:r w:rsidRPr="0061157F">
        <w:rPr>
          <w:rFonts w:ascii="Helvetica" w:hAnsi="Helvetica"/>
          <w:i/>
        </w:rPr>
        <w:t>Missal Romano</w:t>
      </w:r>
      <w:r w:rsidRPr="0061157F">
        <w:rPr>
          <w:rFonts w:ascii="Helvetica" w:hAnsi="Helvetica"/>
        </w:rPr>
        <w:t xml:space="preserve">, </w:t>
      </w:r>
      <w:r w:rsidR="0061157F" w:rsidRPr="0061157F">
        <w:rPr>
          <w:rFonts w:ascii="Helvetica" w:hAnsi="Helvetica"/>
          <w:color w:val="000000"/>
        </w:rPr>
        <w:t>529</w:t>
      </w:r>
      <w:r w:rsidRPr="0061157F">
        <w:rPr>
          <w:rFonts w:ascii="Helvetica" w:hAnsi="Helvetica"/>
          <w:color w:val="000000"/>
        </w:rPr>
        <w:t>ss)</w:t>
      </w:r>
    </w:p>
    <w:p w14:paraId="48774545" w14:textId="77777777" w:rsidR="00613456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2A94641" w14:textId="77777777" w:rsidR="00613456" w:rsidRPr="00B0524D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2F8EB74" w14:textId="77777777" w:rsidR="00613456" w:rsidRPr="00FD241E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26D91B1" w14:textId="77777777" w:rsidR="00613456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</w:p>
    <w:p w14:paraId="307AF0E5" w14:textId="562991F2" w:rsidR="00613456" w:rsidRPr="00582593" w:rsidRDefault="00613456" w:rsidP="00613456">
      <w:pPr>
        <w:spacing w:line="276" w:lineRule="auto"/>
        <w:ind w:left="709"/>
        <w:jc w:val="both"/>
        <w:rPr>
          <w:rFonts w:ascii="Helvetica" w:hAnsi="Helvetica"/>
        </w:rPr>
      </w:pPr>
      <w:r w:rsidRPr="00582593">
        <w:rPr>
          <w:rFonts w:ascii="Helvetica" w:eastAsia="Times New Roman" w:hAnsi="Helvetica"/>
          <w:b/>
          <w:color w:val="C2D69B"/>
        </w:rPr>
        <w:t>V/</w:t>
      </w:r>
      <w:r w:rsidRPr="00582593">
        <w:rPr>
          <w:rFonts w:ascii="Helvetica" w:eastAsia="Times New Roman" w:hAnsi="Helvetica"/>
          <w:b/>
          <w:i/>
          <w:color w:val="C2D69B"/>
        </w:rPr>
        <w:t xml:space="preserve"> </w:t>
      </w:r>
      <w:r w:rsidRPr="00582593">
        <w:rPr>
          <w:rFonts w:ascii="Helvetica" w:hAnsi="Helvetica"/>
        </w:rPr>
        <w:t xml:space="preserve">Irmãs </w:t>
      </w:r>
      <w:r w:rsidRPr="00582593">
        <w:rPr>
          <w:rFonts w:ascii="Helvetica" w:eastAsia="Times New Roman" w:hAnsi="Helvetica"/>
          <w:bCs/>
          <w:color w:val="000000"/>
        </w:rPr>
        <w:t xml:space="preserve">e irmãos: </w:t>
      </w:r>
      <w:r w:rsidR="00582593" w:rsidRPr="007E471A">
        <w:rPr>
          <w:rFonts w:ascii="Helvetica" w:hAnsi="Helvetica"/>
          <w:bCs/>
        </w:rPr>
        <w:t>Cristo é Rei do universo e Senhor da Igreja. Por Ele, com Ele e n’Ele,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oremos ao Pai pelo mundo inteiro,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dizendo (ou: cantando), com toda a confiança:</w:t>
      </w:r>
    </w:p>
    <w:p w14:paraId="77784081" w14:textId="0AC5F893" w:rsidR="00613456" w:rsidRPr="00582593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 w:rsidRPr="00582593">
        <w:rPr>
          <w:rFonts w:ascii="Helvetica" w:eastAsia="Times New Roman" w:hAnsi="Helvetica"/>
          <w:b/>
          <w:color w:val="C2D69B"/>
        </w:rPr>
        <w:t>R/</w:t>
      </w:r>
      <w:r w:rsidRPr="00582593">
        <w:rPr>
          <w:rFonts w:ascii="Helvetica" w:eastAsia="Times New Roman" w:hAnsi="Helvetica"/>
          <w:b/>
          <w:i/>
          <w:color w:val="C2D69B"/>
        </w:rPr>
        <w:t xml:space="preserve"> </w:t>
      </w:r>
      <w:r w:rsidR="00582593" w:rsidRPr="007E471A">
        <w:rPr>
          <w:rFonts w:ascii="Helvetica" w:hAnsi="Helvetica"/>
          <w:b/>
          <w:bCs/>
          <w:i/>
        </w:rPr>
        <w:t xml:space="preserve">Senhor, venha a nós o vosso </w:t>
      </w:r>
      <w:r w:rsidR="00582593">
        <w:rPr>
          <w:rFonts w:ascii="Helvetica" w:hAnsi="Helvetica"/>
          <w:b/>
          <w:bCs/>
          <w:i/>
        </w:rPr>
        <w:t>R</w:t>
      </w:r>
      <w:r w:rsidR="00582593" w:rsidRPr="007E471A">
        <w:rPr>
          <w:rFonts w:ascii="Helvetica" w:hAnsi="Helvetica"/>
          <w:b/>
          <w:bCs/>
          <w:i/>
        </w:rPr>
        <w:t>eino</w:t>
      </w:r>
      <w:r w:rsidRPr="00582593">
        <w:rPr>
          <w:rFonts w:ascii="Helvetica" w:eastAsia="Times New Roman" w:hAnsi="Helvetica"/>
          <w:b/>
          <w:i/>
        </w:rPr>
        <w:t xml:space="preserve">. </w:t>
      </w:r>
    </w:p>
    <w:p w14:paraId="5B4F815C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strike/>
          <w:color w:val="000000"/>
        </w:rPr>
      </w:pPr>
    </w:p>
    <w:p w14:paraId="0B0D681F" w14:textId="77777777" w:rsidR="00582593" w:rsidRDefault="00613456" w:rsidP="00582593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582593">
        <w:rPr>
          <w:rFonts w:ascii="Helvetica" w:eastAsia="Times New Roman" w:hAnsi="Helvetica"/>
          <w:b/>
          <w:color w:val="C2D69B"/>
        </w:rPr>
        <w:t>1.</w:t>
      </w:r>
      <w:r w:rsidRPr="00582593">
        <w:rPr>
          <w:rFonts w:ascii="Helvetica" w:eastAsia="Times New Roman" w:hAnsi="Helvetica"/>
          <w:bCs/>
          <w:color w:val="000000"/>
        </w:rPr>
        <w:t xml:space="preserve"> </w:t>
      </w:r>
      <w:r w:rsidR="00582593" w:rsidRPr="007E471A">
        <w:rPr>
          <w:rFonts w:ascii="Helvetica" w:hAnsi="Helvetica"/>
          <w:bCs/>
        </w:rPr>
        <w:t>Pelas Igrejas do Oriente e do Ocidente, do Norte e do Sul, que Deus alimenta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com a Palavra e o Pão da vida</w:t>
      </w:r>
      <w:r w:rsidR="00582593">
        <w:rPr>
          <w:rFonts w:ascii="Helvetica" w:hAnsi="Helvetica"/>
          <w:bCs/>
        </w:rPr>
        <w:t xml:space="preserve">: </w:t>
      </w:r>
    </w:p>
    <w:p w14:paraId="142280DD" w14:textId="1C6023AA" w:rsidR="00613456" w:rsidRPr="00582593" w:rsidRDefault="00582593" w:rsidP="00582593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hAnsi="Helvetica"/>
          <w:bCs/>
        </w:rPr>
        <w:t xml:space="preserve">– </w:t>
      </w:r>
      <w:r w:rsidRPr="007E471A">
        <w:rPr>
          <w:rFonts w:ascii="Helvetica" w:hAnsi="Helvetica"/>
          <w:bCs/>
        </w:rPr>
        <w:t>floresça a santidade nos seus fiéis,</w:t>
      </w:r>
      <w:r>
        <w:rPr>
          <w:rFonts w:ascii="Helvetica" w:hAnsi="Helvetica"/>
          <w:bCs/>
        </w:rPr>
        <w:t xml:space="preserve"> </w:t>
      </w:r>
      <w:r w:rsidRPr="007E471A">
        <w:rPr>
          <w:rFonts w:ascii="Helvetica" w:hAnsi="Helvetica"/>
          <w:bCs/>
        </w:rPr>
        <w:t>oremos</w:t>
      </w:r>
      <w:r w:rsidR="00613456" w:rsidRPr="00582593">
        <w:rPr>
          <w:rFonts w:ascii="Helvetica" w:eastAsia="Times New Roman" w:hAnsi="Helvetica"/>
          <w:bCs/>
          <w:color w:val="000000"/>
        </w:rPr>
        <w:t>.</w:t>
      </w:r>
    </w:p>
    <w:p w14:paraId="0AB65AFB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strike/>
          <w:color w:val="000000"/>
        </w:rPr>
      </w:pPr>
    </w:p>
    <w:p w14:paraId="7F6F4FB6" w14:textId="77777777" w:rsidR="00582593" w:rsidRDefault="00613456" w:rsidP="00582593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582593">
        <w:rPr>
          <w:rFonts w:ascii="Helvetica" w:eastAsia="Times New Roman" w:hAnsi="Helvetica"/>
          <w:b/>
          <w:color w:val="C2D69B"/>
        </w:rPr>
        <w:t>2.</w:t>
      </w:r>
      <w:r w:rsidRPr="00582593">
        <w:rPr>
          <w:rFonts w:ascii="Helvetica" w:eastAsia="Times New Roman" w:hAnsi="Helvetica"/>
          <w:bCs/>
          <w:color w:val="000000"/>
        </w:rPr>
        <w:t xml:space="preserve"> </w:t>
      </w:r>
      <w:r w:rsidR="00582593" w:rsidRPr="007E471A">
        <w:rPr>
          <w:rFonts w:ascii="Helvetica" w:hAnsi="Helvetica"/>
          <w:bCs/>
        </w:rPr>
        <w:t xml:space="preserve">Pelo Papa </w:t>
      </w:r>
      <w:r w:rsidR="00582593">
        <w:rPr>
          <w:rFonts w:ascii="Helvetica" w:hAnsi="Helvetica"/>
          <w:bCs/>
        </w:rPr>
        <w:t>Francisco</w:t>
      </w:r>
      <w:r w:rsidR="00582593" w:rsidRPr="007E471A">
        <w:rPr>
          <w:rFonts w:ascii="Helvetica" w:hAnsi="Helvetica"/>
          <w:bCs/>
        </w:rPr>
        <w:t>, pelos bispos, presbíteros</w:t>
      </w:r>
      <w:r w:rsidR="00582593">
        <w:rPr>
          <w:rFonts w:ascii="Helvetica" w:hAnsi="Helvetica"/>
          <w:bCs/>
        </w:rPr>
        <w:t xml:space="preserve"> e</w:t>
      </w:r>
      <w:r w:rsidR="00582593" w:rsidRPr="007E471A">
        <w:rPr>
          <w:rFonts w:ascii="Helvetica" w:hAnsi="Helvetica"/>
          <w:bCs/>
        </w:rPr>
        <w:t xml:space="preserve"> diáconos</w:t>
      </w:r>
      <w:r w:rsidR="00582593">
        <w:rPr>
          <w:rFonts w:ascii="Helvetica" w:hAnsi="Helvetica"/>
          <w:bCs/>
        </w:rPr>
        <w:t>,</w:t>
      </w:r>
      <w:r w:rsidR="00582593" w:rsidRPr="007E471A">
        <w:rPr>
          <w:rFonts w:ascii="Helvetica" w:hAnsi="Helvetica"/>
          <w:bCs/>
        </w:rPr>
        <w:t xml:space="preserve"> e pelos fiéis e catecúmenos d</w:t>
      </w:r>
      <w:r w:rsidR="00582593">
        <w:rPr>
          <w:rFonts w:ascii="Helvetica" w:hAnsi="Helvetica"/>
          <w:bCs/>
        </w:rPr>
        <w:t xml:space="preserve">e toda a </w:t>
      </w:r>
      <w:r w:rsidR="00582593" w:rsidRPr="007E471A">
        <w:rPr>
          <w:rFonts w:ascii="Helvetica" w:hAnsi="Helvetica"/>
          <w:bCs/>
        </w:rPr>
        <w:t>Igreja</w:t>
      </w:r>
      <w:r w:rsidR="00582593">
        <w:rPr>
          <w:rFonts w:ascii="Helvetica" w:hAnsi="Helvetica"/>
          <w:bCs/>
        </w:rPr>
        <w:t>:</w:t>
      </w:r>
      <w:r w:rsidR="00582593" w:rsidRPr="007E471A">
        <w:rPr>
          <w:rFonts w:ascii="Helvetica" w:hAnsi="Helvetica"/>
          <w:bCs/>
        </w:rPr>
        <w:t xml:space="preserve"> </w:t>
      </w:r>
    </w:p>
    <w:p w14:paraId="10CD079C" w14:textId="6C51F7E5" w:rsidR="00613456" w:rsidRPr="00582593" w:rsidRDefault="00582593" w:rsidP="00582593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hAnsi="Helvetica"/>
          <w:bCs/>
        </w:rPr>
        <w:t xml:space="preserve">– </w:t>
      </w:r>
      <w:r w:rsidRPr="007E471A">
        <w:rPr>
          <w:rFonts w:ascii="Helvetica" w:hAnsi="Helvetica"/>
          <w:bCs/>
        </w:rPr>
        <w:t>imitem Aquele que Se fez servo de todos, oremos</w:t>
      </w:r>
      <w:r w:rsidR="00613456" w:rsidRPr="00582593">
        <w:rPr>
          <w:rFonts w:ascii="Helvetica" w:eastAsia="Times New Roman" w:hAnsi="Helvetica"/>
          <w:bCs/>
          <w:color w:val="000000"/>
        </w:rPr>
        <w:t>.</w:t>
      </w:r>
    </w:p>
    <w:p w14:paraId="24A99688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strike/>
          <w:color w:val="000000"/>
        </w:rPr>
      </w:pPr>
    </w:p>
    <w:p w14:paraId="43C956E6" w14:textId="77777777" w:rsidR="00582593" w:rsidRDefault="00613456" w:rsidP="00582593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582593">
        <w:rPr>
          <w:rFonts w:ascii="Helvetica" w:eastAsia="Times New Roman" w:hAnsi="Helvetica"/>
          <w:b/>
          <w:color w:val="C2D69B"/>
        </w:rPr>
        <w:t>3.</w:t>
      </w:r>
      <w:r w:rsidRPr="00582593">
        <w:rPr>
          <w:rFonts w:ascii="Helvetica" w:eastAsia="Times New Roman" w:hAnsi="Helvetica"/>
          <w:bCs/>
          <w:color w:val="000000"/>
        </w:rPr>
        <w:t xml:space="preserve"> </w:t>
      </w:r>
      <w:r w:rsidR="00582593" w:rsidRPr="007E471A">
        <w:rPr>
          <w:rFonts w:ascii="Helvetica" w:hAnsi="Helvetica"/>
          <w:bCs/>
        </w:rPr>
        <w:t>Pelos que têm poder e não o sabem exercer com justiça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e pelos que zelam mais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pelos seus interesses do que pela verdade</w:t>
      </w:r>
      <w:r w:rsidR="00582593">
        <w:rPr>
          <w:rFonts w:ascii="Helvetica" w:hAnsi="Helvetica"/>
          <w:bCs/>
        </w:rPr>
        <w:t>:</w:t>
      </w:r>
      <w:r w:rsidR="00582593" w:rsidRPr="007E471A">
        <w:rPr>
          <w:rFonts w:ascii="Helvetica" w:hAnsi="Helvetica"/>
          <w:bCs/>
        </w:rPr>
        <w:t xml:space="preserve"> </w:t>
      </w:r>
    </w:p>
    <w:p w14:paraId="1900B55A" w14:textId="1E1795B1" w:rsidR="00613456" w:rsidRPr="00582593" w:rsidRDefault="00582593" w:rsidP="00582593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hAnsi="Helvetica"/>
          <w:bCs/>
        </w:rPr>
        <w:t xml:space="preserve">– </w:t>
      </w:r>
      <w:r w:rsidRPr="007E471A">
        <w:rPr>
          <w:rFonts w:ascii="Helvetica" w:hAnsi="Helvetica"/>
          <w:bCs/>
        </w:rPr>
        <w:t>deixem de praticar a</w:t>
      </w:r>
      <w:r>
        <w:rPr>
          <w:rFonts w:ascii="Helvetica" w:hAnsi="Helvetica"/>
          <w:bCs/>
        </w:rPr>
        <w:t xml:space="preserve"> </w:t>
      </w:r>
      <w:r w:rsidRPr="007E471A">
        <w:rPr>
          <w:rFonts w:ascii="Helvetica" w:hAnsi="Helvetica"/>
          <w:bCs/>
        </w:rPr>
        <w:t>injustiça,</w:t>
      </w:r>
      <w:r>
        <w:rPr>
          <w:rFonts w:ascii="Helvetica" w:hAnsi="Helvetica"/>
          <w:bCs/>
        </w:rPr>
        <w:t xml:space="preserve"> </w:t>
      </w:r>
      <w:r w:rsidRPr="007E471A">
        <w:rPr>
          <w:rFonts w:ascii="Helvetica" w:hAnsi="Helvetica"/>
          <w:bCs/>
        </w:rPr>
        <w:t>oremos</w:t>
      </w:r>
      <w:r w:rsidR="00613456" w:rsidRPr="00582593">
        <w:rPr>
          <w:rFonts w:ascii="Helvetica" w:eastAsia="Times New Roman" w:hAnsi="Helvetica"/>
          <w:bCs/>
          <w:color w:val="000000"/>
        </w:rPr>
        <w:t>.</w:t>
      </w:r>
    </w:p>
    <w:p w14:paraId="4B39FE48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strike/>
          <w:color w:val="000000"/>
        </w:rPr>
      </w:pPr>
    </w:p>
    <w:p w14:paraId="63ADD5A6" w14:textId="77777777" w:rsidR="00582593" w:rsidRDefault="00613456" w:rsidP="00582593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582593">
        <w:rPr>
          <w:rFonts w:ascii="Helvetica" w:eastAsia="Times New Roman" w:hAnsi="Helvetica"/>
          <w:b/>
          <w:color w:val="C2D69B"/>
        </w:rPr>
        <w:t>4.</w:t>
      </w:r>
      <w:r w:rsidRPr="00582593">
        <w:rPr>
          <w:rFonts w:ascii="Helvetica" w:eastAsia="Times New Roman" w:hAnsi="Helvetica"/>
          <w:bCs/>
          <w:color w:val="000000"/>
        </w:rPr>
        <w:t xml:space="preserve"> </w:t>
      </w:r>
      <w:r w:rsidR="00582593" w:rsidRPr="007E471A">
        <w:rPr>
          <w:rFonts w:ascii="Helvetica" w:hAnsi="Helvetica"/>
          <w:bCs/>
        </w:rPr>
        <w:t>Por todos aqueles que experimentam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os sinais da contradição e do pecado</w:t>
      </w:r>
      <w:r w:rsidR="00582593">
        <w:rPr>
          <w:rFonts w:ascii="Helvetica" w:hAnsi="Helvetica"/>
          <w:bCs/>
        </w:rPr>
        <w:t>:</w:t>
      </w:r>
    </w:p>
    <w:p w14:paraId="0ADD0007" w14:textId="1EEA263C" w:rsidR="00613456" w:rsidRPr="00582593" w:rsidRDefault="00582593" w:rsidP="00582593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>
        <w:rPr>
          <w:rFonts w:ascii="Helvetica" w:hAnsi="Helvetica"/>
          <w:bCs/>
        </w:rPr>
        <w:t xml:space="preserve">– </w:t>
      </w:r>
      <w:r w:rsidRPr="007E471A">
        <w:rPr>
          <w:rFonts w:ascii="Helvetica" w:hAnsi="Helvetica"/>
          <w:bCs/>
        </w:rPr>
        <w:t>entreguem</w:t>
      </w:r>
      <w:r>
        <w:rPr>
          <w:rFonts w:ascii="Helvetica" w:hAnsi="Helvetica"/>
          <w:bCs/>
        </w:rPr>
        <w:t>-se</w:t>
      </w:r>
      <w:r w:rsidRPr="007E471A">
        <w:rPr>
          <w:rFonts w:ascii="Helvetica" w:hAnsi="Helvetica"/>
          <w:bCs/>
        </w:rPr>
        <w:t xml:space="preserve"> a Jesus, que os liberta, oremos</w:t>
      </w:r>
      <w:r w:rsidR="00613456" w:rsidRPr="00582593">
        <w:rPr>
          <w:rFonts w:ascii="Helvetica" w:eastAsia="Times New Roman" w:hAnsi="Helvetica"/>
          <w:bCs/>
          <w:color w:val="000000"/>
        </w:rPr>
        <w:t>.</w:t>
      </w:r>
    </w:p>
    <w:p w14:paraId="5B56C749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/>
          <w:strike/>
          <w:color w:val="C2D69B"/>
        </w:rPr>
      </w:pPr>
    </w:p>
    <w:p w14:paraId="7A8CF46A" w14:textId="77777777" w:rsidR="009C01C4" w:rsidRPr="009C01C4" w:rsidRDefault="00613456" w:rsidP="009C01C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Cs/>
        </w:rPr>
      </w:pPr>
      <w:r w:rsidRPr="009C01C4">
        <w:rPr>
          <w:rFonts w:ascii="Helvetica" w:eastAsia="Times New Roman" w:hAnsi="Helvetica"/>
          <w:b/>
          <w:color w:val="C2D69B"/>
        </w:rPr>
        <w:t>5.</w:t>
      </w:r>
      <w:r w:rsidRPr="009C01C4">
        <w:rPr>
          <w:rFonts w:ascii="Helvetica" w:eastAsia="Times New Roman" w:hAnsi="Helvetica"/>
          <w:bCs/>
          <w:color w:val="000000"/>
        </w:rPr>
        <w:t xml:space="preserve"> </w:t>
      </w:r>
      <w:r w:rsidR="009C01C4" w:rsidRPr="009C01C4">
        <w:rPr>
          <w:rFonts w:ascii="Helvetica" w:hAnsi="Helvetica"/>
          <w:bCs/>
        </w:rPr>
        <w:t xml:space="preserve">Pelos nossos irmãos que já partiram marcados com o sinal da mesma fé: </w:t>
      </w:r>
    </w:p>
    <w:p w14:paraId="2B2824F2" w14:textId="0C8970C2" w:rsidR="00613456" w:rsidRPr="009C01C4" w:rsidRDefault="009C01C4" w:rsidP="009C01C4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Cs/>
          <w:color w:val="000000"/>
        </w:rPr>
      </w:pPr>
      <w:r w:rsidRPr="009C01C4">
        <w:rPr>
          <w:rFonts w:ascii="Helvetica" w:hAnsi="Helvetica"/>
          <w:bCs/>
        </w:rPr>
        <w:t>– brilhe para eles a luz eterna, oremos</w:t>
      </w:r>
      <w:r w:rsidR="00613456" w:rsidRPr="009C01C4">
        <w:rPr>
          <w:rFonts w:ascii="Helvetica" w:eastAsia="Times New Roman" w:hAnsi="Helvetica"/>
          <w:bCs/>
          <w:color w:val="000000"/>
        </w:rPr>
        <w:t>.</w:t>
      </w:r>
    </w:p>
    <w:p w14:paraId="3E1E2132" w14:textId="77777777" w:rsidR="00613456" w:rsidRPr="00613456" w:rsidRDefault="00613456" w:rsidP="00613456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b/>
          <w:strike/>
          <w:color w:val="C2D69B"/>
        </w:rPr>
      </w:pPr>
    </w:p>
    <w:p w14:paraId="58D4BF8F" w14:textId="42D6451D" w:rsidR="00613456" w:rsidRPr="00582593" w:rsidRDefault="00613456" w:rsidP="0061345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582593">
        <w:rPr>
          <w:rFonts w:ascii="Helvetica" w:eastAsia="Times New Roman" w:hAnsi="Helvetica"/>
          <w:b/>
          <w:color w:val="C2D69B"/>
        </w:rPr>
        <w:t>V/</w:t>
      </w:r>
      <w:r w:rsidRPr="00582593">
        <w:rPr>
          <w:rFonts w:ascii="Helvetica" w:eastAsia="Times New Roman" w:hAnsi="Helvetica"/>
          <w:b/>
          <w:i/>
          <w:color w:val="C2D69B"/>
        </w:rPr>
        <w:t xml:space="preserve"> </w:t>
      </w:r>
      <w:r w:rsidR="00582593">
        <w:rPr>
          <w:rFonts w:ascii="Helvetica" w:hAnsi="Helvetica"/>
          <w:bCs/>
        </w:rPr>
        <w:t>D</w:t>
      </w:r>
      <w:r w:rsidR="00582593" w:rsidRPr="007E471A">
        <w:rPr>
          <w:rFonts w:ascii="Helvetica" w:hAnsi="Helvetica"/>
          <w:bCs/>
        </w:rPr>
        <w:t>eus, nosso Pai,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que fizestes de vosso Filho o Rei do universo, que manifesta o seu poder no amor e no perdão, estendei o seu reinado àqueles que choram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por não serem respeitados nem amados.</w:t>
      </w:r>
      <w:r w:rsidR="00582593">
        <w:rPr>
          <w:rFonts w:ascii="Helvetica" w:hAnsi="Helvetica"/>
          <w:bCs/>
        </w:rPr>
        <w:t xml:space="preserve"> </w:t>
      </w:r>
      <w:r w:rsidR="00582593" w:rsidRPr="007E471A">
        <w:rPr>
          <w:rFonts w:ascii="Helvetica" w:hAnsi="Helvetica"/>
          <w:bCs/>
        </w:rPr>
        <w:t>Por Cristo</w:t>
      </w:r>
      <w:r w:rsidR="00582593">
        <w:rPr>
          <w:rFonts w:ascii="Helvetica" w:hAnsi="Helvetica"/>
          <w:bCs/>
        </w:rPr>
        <w:t>,</w:t>
      </w:r>
      <w:r w:rsidR="00582593" w:rsidRPr="007E471A">
        <w:rPr>
          <w:rFonts w:ascii="Helvetica" w:hAnsi="Helvetica"/>
          <w:bCs/>
        </w:rPr>
        <w:t xml:space="preserve"> nosso</w:t>
      </w:r>
      <w:r w:rsidR="00582593">
        <w:rPr>
          <w:rFonts w:ascii="Helvetica" w:hAnsi="Helvetica"/>
          <w:bCs/>
        </w:rPr>
        <w:t xml:space="preserve"> Rei e Senhor</w:t>
      </w:r>
      <w:r w:rsidRPr="00582593">
        <w:rPr>
          <w:rFonts w:ascii="Helvetica" w:eastAsia="Times New Roman" w:hAnsi="Helvetica"/>
          <w:bCs/>
          <w:color w:val="000000"/>
        </w:rPr>
        <w:t>.</w:t>
      </w:r>
    </w:p>
    <w:p w14:paraId="4A879B88" w14:textId="77777777" w:rsidR="00613456" w:rsidRDefault="00613456" w:rsidP="0061345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B1735C6" w14:textId="77777777" w:rsidR="00613456" w:rsidRDefault="00613456" w:rsidP="0061345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476D2E9" w14:textId="77777777" w:rsidR="00613456" w:rsidRPr="00FD241E" w:rsidRDefault="00613456" w:rsidP="00613456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D85F049" w14:textId="77777777" w:rsidR="00613456" w:rsidRPr="005A3444" w:rsidRDefault="00613456" w:rsidP="00613456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166010D7" w14:textId="2EB03854" w:rsidR="00613456" w:rsidRDefault="00613456" w:rsidP="00613456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Durante esta semana, na oração pessoal, familiar e comunitária vamos repetir com especial atenção, a aclamação: “Vosso é o Reino, o poder e a glória para sempre!”.</w:t>
      </w:r>
    </w:p>
    <w:p w14:paraId="396DC2BC" w14:textId="42D4866E" w:rsidR="00613456" w:rsidRDefault="00613456" w:rsidP="0061345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2779BA7" w14:textId="1E1B7201" w:rsidR="001F5C3D" w:rsidRPr="0081210B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EBD8C" w14:textId="77777777" w:rsidR="0001478F" w:rsidRDefault="0001478F" w:rsidP="00613456">
      <w:r>
        <w:separator/>
      </w:r>
    </w:p>
  </w:endnote>
  <w:endnote w:type="continuationSeparator" w:id="0">
    <w:p w14:paraId="4E809795" w14:textId="77777777" w:rsidR="0001478F" w:rsidRDefault="0001478F" w:rsidP="0061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73E0D" w14:textId="77777777" w:rsidR="0001478F" w:rsidRDefault="0001478F" w:rsidP="00613456">
      <w:r>
        <w:separator/>
      </w:r>
    </w:p>
  </w:footnote>
  <w:footnote w:type="continuationSeparator" w:id="0">
    <w:p w14:paraId="5A2DB5DD" w14:textId="77777777" w:rsidR="0001478F" w:rsidRDefault="0001478F" w:rsidP="00613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1478F"/>
    <w:rsid w:val="00037C4E"/>
    <w:rsid w:val="00047936"/>
    <w:rsid w:val="00066431"/>
    <w:rsid w:val="000873E3"/>
    <w:rsid w:val="000D397A"/>
    <w:rsid w:val="0010123F"/>
    <w:rsid w:val="00135E6E"/>
    <w:rsid w:val="0014129F"/>
    <w:rsid w:val="00170AE1"/>
    <w:rsid w:val="00172C3B"/>
    <w:rsid w:val="00184740"/>
    <w:rsid w:val="001C5309"/>
    <w:rsid w:val="001F5C3D"/>
    <w:rsid w:val="00212803"/>
    <w:rsid w:val="002619EE"/>
    <w:rsid w:val="0031345E"/>
    <w:rsid w:val="00330CCA"/>
    <w:rsid w:val="00332446"/>
    <w:rsid w:val="003A267A"/>
    <w:rsid w:val="003C5A19"/>
    <w:rsid w:val="003D1E90"/>
    <w:rsid w:val="003D7869"/>
    <w:rsid w:val="00472A45"/>
    <w:rsid w:val="004B6702"/>
    <w:rsid w:val="004E066E"/>
    <w:rsid w:val="00527E9D"/>
    <w:rsid w:val="00547692"/>
    <w:rsid w:val="0055390E"/>
    <w:rsid w:val="00566D1B"/>
    <w:rsid w:val="00582593"/>
    <w:rsid w:val="005D7E1F"/>
    <w:rsid w:val="005E0F25"/>
    <w:rsid w:val="005F63B2"/>
    <w:rsid w:val="0061157F"/>
    <w:rsid w:val="00613456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06E21"/>
    <w:rsid w:val="0090752A"/>
    <w:rsid w:val="00975FFD"/>
    <w:rsid w:val="00981EB4"/>
    <w:rsid w:val="009C01C4"/>
    <w:rsid w:val="00A57457"/>
    <w:rsid w:val="00A657D4"/>
    <w:rsid w:val="00A728D1"/>
    <w:rsid w:val="00A87F16"/>
    <w:rsid w:val="00AB28BC"/>
    <w:rsid w:val="00AC4A85"/>
    <w:rsid w:val="00B221AD"/>
    <w:rsid w:val="00B4665A"/>
    <w:rsid w:val="00B84CA3"/>
    <w:rsid w:val="00BB73B3"/>
    <w:rsid w:val="00BC6F3C"/>
    <w:rsid w:val="00C41EB6"/>
    <w:rsid w:val="00C52FB8"/>
    <w:rsid w:val="00C561F9"/>
    <w:rsid w:val="00C675FB"/>
    <w:rsid w:val="00C73508"/>
    <w:rsid w:val="00C81861"/>
    <w:rsid w:val="00CB4A63"/>
    <w:rsid w:val="00CC3672"/>
    <w:rsid w:val="00CF2CEA"/>
    <w:rsid w:val="00D275F6"/>
    <w:rsid w:val="00D671D1"/>
    <w:rsid w:val="00D83D30"/>
    <w:rsid w:val="00DC69DB"/>
    <w:rsid w:val="00DD2FC9"/>
    <w:rsid w:val="00DE0BA9"/>
    <w:rsid w:val="00EE6F76"/>
    <w:rsid w:val="00F140FD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FCC46"/>
  <w14:defaultImageDpi w14:val="300"/>
  <w15:docId w15:val="{43D5ADA7-C6CA-5849-B1B3-31C3DC72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0F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TeseCorpoTexto">
    <w:name w:val="Tese_Corpo_Texto"/>
    <w:basedOn w:val="Normal"/>
    <w:autoRedefine/>
    <w:qFormat/>
    <w:rsid w:val="00613456"/>
    <w:pPr>
      <w:spacing w:line="480" w:lineRule="auto"/>
      <w:ind w:firstLine="709"/>
      <w:jc w:val="both"/>
    </w:pPr>
    <w:rPr>
      <w:rFonts w:ascii="Times New Roman" w:eastAsia="SimSun" w:hAnsi="Times New Roman" w:cs="Arial"/>
      <w:szCs w:val="22"/>
      <w:lang w:eastAsia="zh-CN"/>
    </w:rPr>
  </w:style>
  <w:style w:type="paragraph" w:styleId="Cabealho">
    <w:name w:val="header"/>
    <w:basedOn w:val="Normal"/>
    <w:link w:val="CabealhoCarter"/>
    <w:uiPriority w:val="99"/>
    <w:unhideWhenUsed/>
    <w:rsid w:val="0061345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613456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61345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61345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978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18</cp:revision>
  <dcterms:created xsi:type="dcterms:W3CDTF">2018-09-11T11:36:00Z</dcterms:created>
  <dcterms:modified xsi:type="dcterms:W3CDTF">2018-11-13T18:31:00Z</dcterms:modified>
</cp:coreProperties>
</file>