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C65CC9" w:rsidRDefault="00CB4A63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C65CC9" w:rsidRDefault="008013D8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</w:t>
      </w:r>
      <w:r w:rsidR="004F1E61"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da Quaresma</w:t>
      </w:r>
    </w:p>
    <w:p w:rsidR="008013D8" w:rsidRPr="00C65CC9" w:rsidRDefault="008013D8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505A6F"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V</w:t>
      </w:r>
    </w:p>
    <w:p w:rsidR="001F5C3D" w:rsidRPr="00C65CC9" w:rsidRDefault="001F5C3D" w:rsidP="00C65CC9">
      <w:pPr>
        <w:spacing w:line="276" w:lineRule="auto"/>
        <w:ind w:left="709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Default="005D7E1F" w:rsidP="00C65CC9">
      <w:pPr>
        <w:spacing w:line="276" w:lineRule="auto"/>
        <w:ind w:left="709" w:right="3905"/>
        <w:jc w:val="both"/>
        <w:rPr>
          <w:rFonts w:ascii="Times New Roman" w:hAnsi="Times New Roman"/>
          <w:color w:val="00B050"/>
        </w:rPr>
      </w:pPr>
    </w:p>
    <w:p w:rsidR="00C65CC9" w:rsidRPr="00C65CC9" w:rsidRDefault="00C65CC9" w:rsidP="00C65CC9">
      <w:pPr>
        <w:spacing w:line="276" w:lineRule="auto"/>
        <w:ind w:left="709" w:right="3905"/>
        <w:jc w:val="both"/>
        <w:rPr>
          <w:rFonts w:ascii="Times New Roman" w:hAnsi="Times New Roman"/>
          <w:color w:val="00B050"/>
        </w:rPr>
      </w:pPr>
    </w:p>
    <w:p w:rsidR="001F5C3D" w:rsidRPr="00C65CC9" w:rsidRDefault="007F70C3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Semente da nossa</w:t>
      </w:r>
      <w:r w:rsidR="001F5C3D"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 xml:space="preserve"> esperança</w:t>
      </w:r>
    </w:p>
    <w:p w:rsidR="001F5C3D" w:rsidRPr="00C65CC9" w:rsidRDefault="001F5C3D" w:rsidP="00C65CC9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C65CC9" w:rsidRDefault="004F1E61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65CC9">
        <w:rPr>
          <w:rFonts w:ascii="Times New Roman" w:hAnsi="Times New Roman"/>
        </w:rPr>
        <w:t>“Quem acredita em mim, ainda que tenha morrido, viverá”</w:t>
      </w:r>
    </w:p>
    <w:p w:rsidR="000D397A" w:rsidRDefault="000D397A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C65CC9" w:rsidRPr="00C65CC9" w:rsidRDefault="00C65CC9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C65CC9" w:rsidRDefault="008013D8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Celebrar com esperança</w:t>
      </w:r>
    </w:p>
    <w:p w:rsidR="001F5C3D" w:rsidRPr="00C65CC9" w:rsidRDefault="001F5C3D" w:rsidP="00C65CC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C65CC9" w:rsidRDefault="007C0795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</w:rPr>
        <w:t xml:space="preserve">Num local visível da igreja, continuará presente um relógio cujos ponteiros, na Quaresma, serão uma cruz. </w:t>
      </w:r>
      <w:r w:rsidRPr="00C65CC9">
        <w:rPr>
          <w:rFonts w:ascii="Times New Roman" w:hAnsi="Times New Roman"/>
          <w:bCs/>
        </w:rPr>
        <w:t xml:space="preserve">Neste </w:t>
      </w:r>
      <w:r w:rsidR="00C65CC9">
        <w:rPr>
          <w:rFonts w:ascii="Times New Roman" w:hAnsi="Times New Roman"/>
          <w:bCs/>
        </w:rPr>
        <w:t>quinto</w:t>
      </w:r>
      <w:r w:rsidRPr="00C65CC9">
        <w:rPr>
          <w:rFonts w:ascii="Times New Roman" w:hAnsi="Times New Roman"/>
          <w:bCs/>
        </w:rPr>
        <w:t xml:space="preserve"> domingo, o ponteiro está voltado para as 15h00, surgindo também a expressão “Tempo de Acreditar”.</w:t>
      </w:r>
    </w:p>
    <w:p w:rsidR="00C65CC9" w:rsidRDefault="00C65CC9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101E1" w:rsidRPr="00C65CC9" w:rsidRDefault="001101E1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C65CC9" w:rsidRDefault="001101E1" w:rsidP="00C6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[Entrada] </w:t>
      </w:r>
      <w:r w:rsidR="00C65CC9" w:rsidRPr="00EF4656">
        <w:rPr>
          <w:rFonts w:ascii="Times New Roman" w:hAnsi="Times New Roman"/>
          <w:i/>
          <w:iCs/>
        </w:rPr>
        <w:t xml:space="preserve">Deus, vinde </w:t>
      </w:r>
      <w:r w:rsidR="00C65CC9">
        <w:rPr>
          <w:rFonts w:ascii="Times New Roman" w:hAnsi="Times New Roman"/>
          <w:i/>
          <w:iCs/>
        </w:rPr>
        <w:t xml:space="preserve">em </w:t>
      </w:r>
      <w:r w:rsidR="00C65CC9" w:rsidRPr="00EF4656">
        <w:rPr>
          <w:rFonts w:ascii="Times New Roman" w:hAnsi="Times New Roman"/>
          <w:i/>
          <w:iCs/>
        </w:rPr>
        <w:t>meu auxílio</w:t>
      </w:r>
      <w:r w:rsidR="00C65CC9">
        <w:rPr>
          <w:rFonts w:ascii="Times New Roman" w:hAnsi="Times New Roman"/>
        </w:rPr>
        <w:t xml:space="preserve"> – F. Silva (NRMS 53)</w:t>
      </w:r>
    </w:p>
    <w:p w:rsidR="001101E1" w:rsidRPr="00C65CC9" w:rsidRDefault="001101E1" w:rsidP="00C6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[Preparação Penitencial] </w:t>
      </w:r>
      <w:r w:rsidR="00C65CC9" w:rsidRPr="00EF4656">
        <w:rPr>
          <w:rFonts w:ascii="Times New Roman" w:hAnsi="Times New Roman"/>
          <w:i/>
          <w:iCs/>
        </w:rPr>
        <w:t>Tende compaixão de nós, Senhor</w:t>
      </w:r>
      <w:r w:rsidR="00C65CC9">
        <w:rPr>
          <w:rFonts w:ascii="Times New Roman" w:hAnsi="Times New Roman"/>
        </w:rPr>
        <w:t xml:space="preserve"> (</w:t>
      </w:r>
      <w:r w:rsidR="00C65CC9" w:rsidRPr="00EF4656">
        <w:rPr>
          <w:rFonts w:ascii="Times New Roman" w:hAnsi="Times New Roman"/>
          <w:i/>
          <w:iCs/>
        </w:rPr>
        <w:t>Fórmula B</w:t>
      </w:r>
      <w:r w:rsidR="00C65CC9">
        <w:rPr>
          <w:rFonts w:ascii="Times New Roman" w:hAnsi="Times New Roman"/>
          <w:i/>
          <w:iCs/>
        </w:rPr>
        <w:t>)</w:t>
      </w:r>
      <w:r w:rsidR="00C65CC9">
        <w:rPr>
          <w:rFonts w:ascii="Times New Roman" w:hAnsi="Times New Roman"/>
        </w:rPr>
        <w:t xml:space="preserve"> – M. Simões (NRMS 50/ 51)</w:t>
      </w:r>
    </w:p>
    <w:p w:rsidR="001101E1" w:rsidRPr="00C65CC9" w:rsidRDefault="001101E1" w:rsidP="00C6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[Comunhão] </w:t>
      </w:r>
      <w:r w:rsidR="00C65CC9" w:rsidRPr="00EF4656">
        <w:rPr>
          <w:rFonts w:ascii="Times New Roman" w:hAnsi="Times New Roman"/>
          <w:i/>
          <w:iCs/>
        </w:rPr>
        <w:t>Todo aquele que vive e crê em Mim</w:t>
      </w:r>
      <w:r w:rsidR="00C65CC9">
        <w:rPr>
          <w:rFonts w:ascii="Times New Roman" w:hAnsi="Times New Roman"/>
        </w:rPr>
        <w:t xml:space="preserve"> – F. Lapa</w:t>
      </w:r>
    </w:p>
    <w:p w:rsidR="001101E1" w:rsidRPr="00C65CC9" w:rsidRDefault="001101E1" w:rsidP="00C6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65CC9">
        <w:rPr>
          <w:rFonts w:ascii="Times New Roman" w:hAnsi="Times New Roman"/>
          <w:b/>
          <w:bCs/>
          <w:color w:val="FFC000"/>
        </w:rPr>
        <w:t>[Final]</w:t>
      </w:r>
      <w:r w:rsidRPr="00C65CC9">
        <w:rPr>
          <w:rFonts w:ascii="Times New Roman" w:hAnsi="Times New Roman"/>
          <w:color w:val="FFC000"/>
        </w:rPr>
        <w:t xml:space="preserve"> </w:t>
      </w:r>
      <w:r w:rsidR="00C65CC9" w:rsidRPr="00EF4656">
        <w:rPr>
          <w:rFonts w:ascii="Times New Roman" w:hAnsi="Times New Roman"/>
          <w:i/>
          <w:iCs/>
        </w:rPr>
        <w:t>O Senhor me apontará</w:t>
      </w:r>
      <w:r w:rsidR="00C65CC9">
        <w:rPr>
          <w:rFonts w:ascii="Times New Roman" w:hAnsi="Times New Roman"/>
        </w:rPr>
        <w:t xml:space="preserve"> – F. Silva (NRMS 69)</w:t>
      </w:r>
    </w:p>
    <w:p w:rsidR="001101E1" w:rsidRPr="00C65CC9" w:rsidRDefault="001101E1" w:rsidP="00C65CC9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Eucologia</w:t>
      </w:r>
    </w:p>
    <w:p w:rsidR="00815143" w:rsidRPr="00C65CC9" w:rsidRDefault="00815143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65CC9">
        <w:rPr>
          <w:rFonts w:ascii="Times New Roman" w:hAnsi="Times New Roman"/>
          <w:b/>
          <w:bCs/>
          <w:color w:val="FFC000"/>
        </w:rPr>
        <w:t>[Orações presidenciais]</w:t>
      </w:r>
      <w:r w:rsidRPr="00C65CC9">
        <w:rPr>
          <w:rFonts w:ascii="Times New Roman" w:hAnsi="Times New Roman"/>
          <w:color w:val="FFC000"/>
        </w:rPr>
        <w:t xml:space="preserve"> </w:t>
      </w:r>
      <w:r w:rsidR="007C0795" w:rsidRPr="00C65CC9">
        <w:rPr>
          <w:rFonts w:ascii="Times New Roman" w:hAnsi="Times New Roman"/>
        </w:rPr>
        <w:t>Orações próprias</w:t>
      </w:r>
      <w:r w:rsidRPr="00C65CC9">
        <w:rPr>
          <w:rFonts w:ascii="Times New Roman" w:hAnsi="Times New Roman"/>
        </w:rPr>
        <w:t xml:space="preserve"> </w:t>
      </w:r>
      <w:r w:rsidR="007C0795" w:rsidRPr="00C65CC9">
        <w:rPr>
          <w:rFonts w:ascii="Times New Roman" w:hAnsi="Times New Roman"/>
        </w:rPr>
        <w:t xml:space="preserve">da Liturgia do V Domingo da Quaresma </w:t>
      </w:r>
      <w:r w:rsidRPr="00C65CC9">
        <w:rPr>
          <w:rFonts w:ascii="Times New Roman" w:hAnsi="Times New Roman"/>
        </w:rPr>
        <w:t>(</w:t>
      </w:r>
      <w:r w:rsidRPr="00C65CC9">
        <w:rPr>
          <w:rFonts w:ascii="Times New Roman" w:hAnsi="Times New Roman"/>
          <w:i/>
        </w:rPr>
        <w:t>Missal Romano</w:t>
      </w:r>
      <w:r w:rsidRPr="00C65CC9">
        <w:rPr>
          <w:rFonts w:ascii="Times New Roman" w:hAnsi="Times New Roman"/>
        </w:rPr>
        <w:t xml:space="preserve">, </w:t>
      </w:r>
      <w:r w:rsidR="001027B2" w:rsidRPr="00C65CC9">
        <w:rPr>
          <w:rFonts w:ascii="Times New Roman" w:hAnsi="Times New Roman"/>
          <w:color w:val="000000"/>
        </w:rPr>
        <w:t>207-208</w:t>
      </w:r>
      <w:r w:rsidRPr="00C65CC9">
        <w:rPr>
          <w:rFonts w:ascii="Times New Roman" w:hAnsi="Times New Roman"/>
          <w:color w:val="000000"/>
        </w:rPr>
        <w:t>)</w:t>
      </w:r>
    </w:p>
    <w:p w:rsidR="00815143" w:rsidRPr="00C65CC9" w:rsidRDefault="00815143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65CC9">
        <w:rPr>
          <w:rFonts w:ascii="Times New Roman" w:hAnsi="Times New Roman"/>
          <w:b/>
          <w:bCs/>
          <w:color w:val="FFC000"/>
        </w:rPr>
        <w:t>[Prefácio]</w:t>
      </w:r>
      <w:r w:rsidRPr="00C65CC9">
        <w:rPr>
          <w:rFonts w:ascii="Times New Roman" w:hAnsi="Times New Roman"/>
          <w:color w:val="FFC000"/>
        </w:rPr>
        <w:t xml:space="preserve"> </w:t>
      </w:r>
      <w:r w:rsidR="001027B2" w:rsidRPr="00C65CC9">
        <w:rPr>
          <w:rFonts w:ascii="Times New Roman" w:hAnsi="Times New Roman"/>
        </w:rPr>
        <w:t>Prefácio próprio do III Domingo da Quaresma</w:t>
      </w:r>
      <w:r w:rsidRPr="00C65CC9">
        <w:rPr>
          <w:rFonts w:ascii="Times New Roman" w:hAnsi="Times New Roman"/>
        </w:rPr>
        <w:t xml:space="preserve"> (</w:t>
      </w:r>
      <w:r w:rsidRPr="00C65CC9">
        <w:rPr>
          <w:rFonts w:ascii="Times New Roman" w:hAnsi="Times New Roman"/>
          <w:i/>
        </w:rPr>
        <w:t>Missal Romano</w:t>
      </w:r>
      <w:r w:rsidRPr="00C65CC9">
        <w:rPr>
          <w:rFonts w:ascii="Times New Roman" w:hAnsi="Times New Roman"/>
        </w:rPr>
        <w:t xml:space="preserve">, </w:t>
      </w:r>
      <w:r w:rsidR="001027B2" w:rsidRPr="00C65CC9">
        <w:rPr>
          <w:rFonts w:ascii="Times New Roman" w:hAnsi="Times New Roman"/>
          <w:color w:val="000000"/>
        </w:rPr>
        <w:t>207-208</w:t>
      </w:r>
      <w:r w:rsidRPr="00C65CC9">
        <w:rPr>
          <w:rFonts w:ascii="Times New Roman" w:hAnsi="Times New Roman"/>
          <w:color w:val="000000"/>
        </w:rPr>
        <w:t>)</w:t>
      </w:r>
    </w:p>
    <w:p w:rsidR="00815143" w:rsidRPr="00C65CC9" w:rsidRDefault="00815143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65CC9">
        <w:rPr>
          <w:rFonts w:ascii="Times New Roman" w:hAnsi="Times New Roman"/>
          <w:b/>
          <w:bCs/>
          <w:color w:val="FFC000"/>
        </w:rPr>
        <w:t>[Oração Eucarística]</w:t>
      </w:r>
      <w:r w:rsidRPr="00C65CC9">
        <w:rPr>
          <w:rFonts w:ascii="Times New Roman" w:hAnsi="Times New Roman"/>
          <w:color w:val="FFC000"/>
        </w:rPr>
        <w:t xml:space="preserve"> </w:t>
      </w:r>
      <w:r w:rsidR="007C0795" w:rsidRPr="00C65CC9">
        <w:rPr>
          <w:rFonts w:ascii="Times New Roman" w:hAnsi="Times New Roman"/>
          <w:color w:val="000000" w:themeColor="text1"/>
        </w:rPr>
        <w:t>Oração E</w:t>
      </w:r>
      <w:r w:rsidR="007C0795" w:rsidRPr="00C65CC9">
        <w:rPr>
          <w:rFonts w:ascii="Times New Roman" w:hAnsi="Times New Roman"/>
        </w:rPr>
        <w:t>ucarística III (</w:t>
      </w:r>
      <w:r w:rsidR="007C0795" w:rsidRPr="00C65CC9">
        <w:rPr>
          <w:rFonts w:ascii="Times New Roman" w:hAnsi="Times New Roman"/>
          <w:i/>
        </w:rPr>
        <w:t>Missal Romano</w:t>
      </w:r>
      <w:r w:rsidR="007C0795" w:rsidRPr="00C65CC9">
        <w:rPr>
          <w:rFonts w:ascii="Times New Roman" w:hAnsi="Times New Roman"/>
        </w:rPr>
        <w:t>, 529ss)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Momento celebrativo a destacar</w:t>
      </w:r>
    </w:p>
    <w:p w:rsidR="007C0795" w:rsidRPr="00C65CC9" w:rsidRDefault="007C0795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i/>
          <w:iCs/>
          <w:color w:val="000000" w:themeColor="text1"/>
        </w:rPr>
        <w:t>Na saudação inicial, pode usar-se o seguinte texto como admonição, seguindo-se o acerto da hora do relógio, bem como a colocação da expressão “Tempo de Acreditar”:</w:t>
      </w:r>
    </w:p>
    <w:p w:rsidR="004F1E61" w:rsidRPr="00C65CC9" w:rsidRDefault="004F1E61" w:rsidP="00C65CC9">
      <w:pPr>
        <w:spacing w:line="276" w:lineRule="auto"/>
        <w:ind w:left="1134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</w:rPr>
        <w:t>Estaremos mesmo dispostos a acreditar? É certo que a nossa vida, e a de tantos e tantas, é abalada e atravessada, muitas vezes, por acontecimentos e atrocidades que não conseguimos explicar, nem eliminar o nosso sentimento de tremenda impotência. No entanto, a fé que nos é proposta e que nos leva a arriscar é posta em causa, mas não deveria ser eliminada. Pode ser questionada, mas não deveria ser anulada.</w:t>
      </w:r>
    </w:p>
    <w:p w:rsidR="004F1E61" w:rsidRPr="00C65CC9" w:rsidRDefault="004F1E61" w:rsidP="00C65CC9">
      <w:pPr>
        <w:spacing w:line="276" w:lineRule="auto"/>
        <w:ind w:left="1134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</w:rPr>
        <w:lastRenderedPageBreak/>
        <w:t xml:space="preserve">Dizermos que temos fé e que acreditamos leva-nos a não sabermos tudo. Leva-nos a acreditar num Pai </w:t>
      </w:r>
      <w:proofErr w:type="gramStart"/>
      <w:r w:rsidRPr="00C65CC9">
        <w:rPr>
          <w:rFonts w:ascii="Times New Roman" w:hAnsi="Times New Roman"/>
        </w:rPr>
        <w:t>que Se</w:t>
      </w:r>
      <w:proofErr w:type="gramEnd"/>
      <w:r w:rsidRPr="00C65CC9">
        <w:rPr>
          <w:rFonts w:ascii="Times New Roman" w:hAnsi="Times New Roman"/>
        </w:rPr>
        <w:t xml:space="preserve"> revela num Filho e que dinamiza todo o Seu amor num respirar divino e santo. Leva-nos a acreditar, muitas vezes contra tudo e todos, que a Vida não é finalizada quando todos a sentenciam ou quando a morte nos bate à porta. Acreditar e ter-se fé neste Deus revelado por Jesus Cristo é confiar que o amor nos pode salvar. É crer que Deus, sendo amor, pode o que o amor pode. E o amor pode tudo. É aderir na nossa liberdade e na nossa fragilidade a uma proposta que jamais poderá ser resolvida, mas que nos pode resolver e levar à nossa verdadeira aceitação. </w:t>
      </w:r>
    </w:p>
    <w:p w:rsidR="004F1E61" w:rsidRPr="00C65CC9" w:rsidRDefault="004F1E61" w:rsidP="00C65CC9">
      <w:pPr>
        <w:spacing w:line="276" w:lineRule="auto"/>
        <w:ind w:left="1134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</w:rPr>
        <w:t xml:space="preserve">O dom da fé foi-nos dado gratuitamente, mas não depende somente da obra do Espírito Santo para que ele se mantenha, por isso somos chamados a questionar-nos: tu ainda acreditas? Tu ainda acreditas em Deus? Em Jesus Cristo? No Espírito Santo? E na nova Vida que vem d'Ele e por Ele? Se sim, então como nos manifestamos e como "transportamos" esta fé? </w:t>
      </w:r>
    </w:p>
    <w:p w:rsidR="004F1E61" w:rsidRPr="00C65CC9" w:rsidRDefault="004F1E61" w:rsidP="00C65CC9">
      <w:pPr>
        <w:spacing w:line="276" w:lineRule="auto"/>
        <w:ind w:left="1134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</w:rPr>
        <w:t>Haverá fé na Terra se nos deixarmos confiar numa espera que anda de esperanças (Emanuel António Dias).</w:t>
      </w:r>
    </w:p>
    <w:p w:rsidR="004F1E61" w:rsidRPr="00C65CC9" w:rsidRDefault="004F1E61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Homilia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bCs/>
          <w:color w:val="FFC000"/>
        </w:rPr>
        <w:t>.</w:t>
      </w:r>
      <w:r w:rsidRPr="00C65CC9">
        <w:rPr>
          <w:rFonts w:ascii="Times New Roman" w:hAnsi="Times New Roman"/>
          <w:color w:val="FFC000"/>
        </w:rPr>
        <w:t xml:space="preserve"> </w:t>
      </w:r>
      <w:r w:rsidR="001027B2" w:rsidRPr="00C65CC9">
        <w:rPr>
          <w:rFonts w:ascii="Times New Roman" w:hAnsi="Times New Roman"/>
          <w:bCs/>
        </w:rPr>
        <w:t>O sacerdote Ezequiel foi um dos deportados para a Babilónia, no ano 597 antes de Cristo. Acompanhou o povo, partilhando a sua sorte trágica, sendo porta-voz de Deus como profeta. Não podia, assim, deixar de ser animador da esperança dos seus concidadãos desterrados e escravizados. Neste contexto de abominação e desolação, proclama, falando em nome de Deus</w:t>
      </w:r>
      <w:r w:rsidR="00C65CC9">
        <w:rPr>
          <w:rFonts w:ascii="Times New Roman" w:hAnsi="Times New Roman"/>
          <w:bCs/>
        </w:rPr>
        <w:t>,</w:t>
      </w:r>
      <w:r w:rsidR="001027B2" w:rsidRPr="00C65CC9">
        <w:rPr>
          <w:rFonts w:ascii="Times New Roman" w:hAnsi="Times New Roman"/>
          <w:bCs/>
        </w:rPr>
        <w:t xml:space="preserve"> sem nunca esvanecer.</w:t>
      </w:r>
    </w:p>
    <w:p w:rsidR="001027B2" w:rsidRPr="00C65CC9" w:rsidRDefault="001027B2" w:rsidP="00C65CC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. </w:t>
      </w:r>
      <w:r w:rsidRPr="00C65CC9">
        <w:rPr>
          <w:rFonts w:ascii="Times New Roman" w:hAnsi="Times New Roman"/>
          <w:bCs/>
        </w:rPr>
        <w:t>São Paulo, escrevendo aos cristãos de Roma</w:t>
      </w:r>
      <w:r w:rsidR="00C65CC9">
        <w:rPr>
          <w:rFonts w:ascii="Times New Roman" w:hAnsi="Times New Roman"/>
          <w:bCs/>
        </w:rPr>
        <w:t>,</w:t>
      </w:r>
      <w:r w:rsidRPr="00C65CC9">
        <w:rPr>
          <w:rFonts w:ascii="Times New Roman" w:hAnsi="Times New Roman"/>
          <w:bCs/>
        </w:rPr>
        <w:t xml:space="preserve"> recorda que o dom do Espírito muda radicalmente a condição de crentes. Eles não escapam à morte corporal, mas, pela justificação alcançada não permanecerão prisioneiros da morte. É que Jesus Cristo, que venceu a morte com a sua ressurreição, também nos há de dar, quando morrermos corporalmente, uma vida nova, que já não conhecerá a morte.</w:t>
      </w:r>
      <w:r w:rsidRPr="00C65CC9">
        <w:rPr>
          <w:rFonts w:ascii="Times New Roman" w:hAnsi="Times New Roman"/>
          <w:b/>
          <w:bCs/>
        </w:rPr>
        <w:t xml:space="preserve"> </w:t>
      </w:r>
    </w:p>
    <w:p w:rsidR="001101E1" w:rsidRPr="00C65CC9" w:rsidRDefault="001101E1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>.</w:t>
      </w:r>
      <w:r w:rsidRPr="00C65CC9">
        <w:rPr>
          <w:rFonts w:ascii="Times New Roman" w:hAnsi="Times New Roman"/>
          <w:bCs/>
          <w:color w:val="FFC000"/>
        </w:rPr>
        <w:t xml:space="preserve"> </w:t>
      </w:r>
      <w:r w:rsidR="001027B2" w:rsidRPr="00C65CC9">
        <w:rPr>
          <w:rFonts w:ascii="Times New Roman" w:hAnsi="Times New Roman"/>
          <w:bCs/>
        </w:rPr>
        <w:t xml:space="preserve">O Evangelho da ressurreição de Lázaro </w:t>
      </w:r>
      <w:r w:rsidR="00134E47" w:rsidRPr="00C65CC9">
        <w:rPr>
          <w:rFonts w:ascii="Times New Roman" w:hAnsi="Times New Roman"/>
          <w:bCs/>
        </w:rPr>
        <w:t>revela-nos o lado humano de Jesus, num clima intensamente afetivo, e também o seu poder divino. Por sua vez, as irmãs nas suas idas e vindas, fazem uma prece que é modelo de todas as orações que fizermos por pessoas que passam alguma provação ou se encontram enfermas: “Senhor, o teu amigo está doente</w:t>
      </w:r>
      <w:r w:rsidR="00C65CC9">
        <w:rPr>
          <w:rFonts w:ascii="Times New Roman" w:hAnsi="Times New Roman"/>
          <w:bCs/>
        </w:rPr>
        <w:t>”</w:t>
      </w:r>
      <w:r w:rsidR="00134E47" w:rsidRPr="00C65CC9">
        <w:rPr>
          <w:rFonts w:ascii="Times New Roman" w:hAnsi="Times New Roman"/>
          <w:bCs/>
        </w:rPr>
        <w:t>. Por sua vez, Jesus mostra não só uma serenidade impressionante no meio da agitação geral, mas também uma profunda humanidade que Lhe arranca lágrimas</w:t>
      </w:r>
      <w:r w:rsidR="00C65CC9">
        <w:rPr>
          <w:rFonts w:ascii="Times New Roman" w:hAnsi="Times New Roman"/>
          <w:bCs/>
        </w:rPr>
        <w:t>,</w:t>
      </w:r>
      <w:r w:rsidR="00134E47" w:rsidRPr="00C65CC9">
        <w:rPr>
          <w:rFonts w:ascii="Times New Roman" w:hAnsi="Times New Roman"/>
          <w:bCs/>
        </w:rPr>
        <w:t xml:space="preserve"> perante a morte do seu amigo. Muitos dos que tinham acorrido a acompanhar as irmãs de Lázaro acreditaram em Jesus</w:t>
      </w:r>
      <w:r w:rsidR="00C65CC9">
        <w:rPr>
          <w:rFonts w:ascii="Times New Roman" w:hAnsi="Times New Roman"/>
          <w:bCs/>
        </w:rPr>
        <w:t>.</w:t>
      </w:r>
      <w:r w:rsidR="00134E47" w:rsidRPr="00C65CC9">
        <w:rPr>
          <w:rFonts w:ascii="Times New Roman" w:hAnsi="Times New Roman"/>
          <w:bCs/>
        </w:rPr>
        <w:t xml:space="preserve"> E nós?  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eastAsia="Times New Roman" w:hAnsi="Times New Roman"/>
          <w:b/>
          <w:color w:val="FFC000"/>
        </w:rPr>
        <w:t>V/</w:t>
      </w:r>
      <w:r w:rsidRPr="00C65CC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D5330" w:rsidRPr="00C65CC9">
        <w:rPr>
          <w:rFonts w:ascii="Times New Roman" w:hAnsi="Times New Roman"/>
        </w:rPr>
        <w:t xml:space="preserve">Caríssimos irmãos e irmãs: </w:t>
      </w:r>
      <w:r w:rsidR="00C65CC9">
        <w:rPr>
          <w:rFonts w:ascii="Times New Roman" w:hAnsi="Times New Roman"/>
        </w:rPr>
        <w:t>p</w:t>
      </w:r>
      <w:r w:rsidR="000D5330" w:rsidRPr="00C65CC9">
        <w:rPr>
          <w:rFonts w:ascii="Times New Roman" w:hAnsi="Times New Roman"/>
        </w:rPr>
        <w:t>or Jesus Cristo, vencedor da morte, oremos a Deus, que é a vida do mundo e ressuscita os mortos pela força do Espírito, dizendo (ou: cantando), com fé: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65CC9">
        <w:rPr>
          <w:rFonts w:ascii="Times New Roman" w:eastAsia="Times New Roman" w:hAnsi="Times New Roman"/>
          <w:b/>
          <w:color w:val="FFC000"/>
        </w:rPr>
        <w:lastRenderedPageBreak/>
        <w:t>R/</w:t>
      </w:r>
      <w:r w:rsidRPr="00C65CC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D5330" w:rsidRPr="00C65CC9">
        <w:rPr>
          <w:rFonts w:ascii="Times New Roman" w:eastAsia="Times New Roman" w:hAnsi="Times New Roman"/>
          <w:b/>
          <w:i/>
        </w:rPr>
        <w:t>Cristo, ouvi-nos. Cristo, atendei-nos.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Default="000D5330" w:rsidP="00C65CC9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65CC9">
        <w:rPr>
          <w:rFonts w:ascii="Times New Roman" w:eastAsia="Times New Roman" w:hAnsi="Times New Roman"/>
          <w:color w:val="000000"/>
        </w:rPr>
        <w:t>Pelos fiéis e pelos pastores da santa Igreja, que professam a fé em Jesus Cristo, que os ressuscitou e lhes deu a sua vida, oremos</w:t>
      </w:r>
      <w:r w:rsidR="00C65CC9">
        <w:rPr>
          <w:rFonts w:ascii="Times New Roman" w:eastAsia="Times New Roman" w:hAnsi="Times New Roman"/>
          <w:color w:val="000000"/>
        </w:rPr>
        <w:t>.</w:t>
      </w:r>
    </w:p>
    <w:p w:rsidR="00C65CC9" w:rsidRPr="00C65CC9" w:rsidRDefault="00C65CC9" w:rsidP="00C65CC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:rsidR="000D5330" w:rsidRDefault="00AC700C" w:rsidP="00C65CC9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</w:t>
      </w:r>
      <w:r w:rsidR="000D5330" w:rsidRPr="00C65CC9">
        <w:rPr>
          <w:rFonts w:ascii="Times New Roman" w:eastAsia="Times New Roman" w:hAnsi="Times New Roman"/>
          <w:color w:val="000000"/>
        </w:rPr>
        <w:t xml:space="preserve"> cristãos que vivem à maneira dos pagãos</w:t>
      </w:r>
      <w:r>
        <w:rPr>
          <w:rFonts w:ascii="Times New Roman" w:eastAsia="Times New Roman" w:hAnsi="Times New Roman"/>
          <w:color w:val="000000"/>
        </w:rPr>
        <w:t>, que se abram à liberdade e à fé que vêm de Deus</w:t>
      </w:r>
      <w:r w:rsidR="000D5330" w:rsidRPr="00C65CC9">
        <w:rPr>
          <w:rFonts w:ascii="Times New Roman" w:eastAsia="Times New Roman" w:hAnsi="Times New Roman"/>
          <w:color w:val="000000"/>
        </w:rPr>
        <w:t>, oremos.</w:t>
      </w:r>
    </w:p>
    <w:p w:rsidR="00C65CC9" w:rsidRDefault="00C65CC9" w:rsidP="00C65CC9">
      <w:pPr>
        <w:pStyle w:val="PargrafodaLista"/>
        <w:rPr>
          <w:rFonts w:ascii="Times New Roman" w:eastAsia="Times New Roman" w:hAnsi="Times New Roman"/>
          <w:color w:val="000000"/>
        </w:rPr>
      </w:pPr>
    </w:p>
    <w:p w:rsidR="000D5330" w:rsidRDefault="000D5330" w:rsidP="00C65CC9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65CC9">
        <w:rPr>
          <w:rFonts w:ascii="Times New Roman" w:eastAsia="Times New Roman" w:hAnsi="Times New Roman"/>
          <w:color w:val="000000"/>
        </w:rPr>
        <w:t>Pelos eleitos que se preparam para o Batismo</w:t>
      </w:r>
      <w:r w:rsidR="00C852C4" w:rsidRPr="00C65CC9">
        <w:rPr>
          <w:rFonts w:ascii="Times New Roman" w:eastAsia="Times New Roman" w:hAnsi="Times New Roman"/>
          <w:color w:val="000000"/>
        </w:rPr>
        <w:t>,</w:t>
      </w:r>
      <w:r w:rsidRPr="00C65CC9">
        <w:rPr>
          <w:rFonts w:ascii="Times New Roman" w:eastAsia="Times New Roman" w:hAnsi="Times New Roman"/>
          <w:color w:val="000000"/>
        </w:rPr>
        <w:t xml:space="preserve"> que</w:t>
      </w:r>
      <w:r w:rsidR="00AC700C">
        <w:rPr>
          <w:rFonts w:ascii="Times New Roman" w:eastAsia="Times New Roman" w:hAnsi="Times New Roman"/>
          <w:color w:val="000000"/>
        </w:rPr>
        <w:t xml:space="preserve"> se deixam guiar pelo Espírito</w:t>
      </w:r>
      <w:r w:rsidRPr="00C65CC9">
        <w:rPr>
          <w:rFonts w:ascii="Times New Roman" w:eastAsia="Times New Roman" w:hAnsi="Times New Roman"/>
          <w:color w:val="000000"/>
        </w:rPr>
        <w:t xml:space="preserve">, </w:t>
      </w:r>
      <w:r w:rsidR="00AC700C">
        <w:rPr>
          <w:rFonts w:ascii="Times New Roman" w:eastAsia="Times New Roman" w:hAnsi="Times New Roman"/>
          <w:color w:val="000000"/>
        </w:rPr>
        <w:t>participando no mistério da morte e da ressurreição de Cristo</w:t>
      </w:r>
      <w:r w:rsidRPr="00C65CC9">
        <w:rPr>
          <w:rFonts w:ascii="Times New Roman" w:eastAsia="Times New Roman" w:hAnsi="Times New Roman"/>
          <w:color w:val="000000"/>
        </w:rPr>
        <w:t>, oremos.</w:t>
      </w:r>
    </w:p>
    <w:p w:rsidR="00C65CC9" w:rsidRDefault="00C65CC9" w:rsidP="00C65CC9">
      <w:pPr>
        <w:pStyle w:val="PargrafodaLista"/>
        <w:rPr>
          <w:rFonts w:ascii="Times New Roman" w:eastAsia="Times New Roman" w:hAnsi="Times New Roman"/>
          <w:color w:val="000000"/>
        </w:rPr>
      </w:pPr>
    </w:p>
    <w:p w:rsidR="000D5330" w:rsidRDefault="00C852C4" w:rsidP="00C65CC9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65CC9">
        <w:rPr>
          <w:rFonts w:ascii="Times New Roman" w:eastAsia="Times New Roman" w:hAnsi="Times New Roman"/>
          <w:color w:val="000000"/>
        </w:rPr>
        <w:t xml:space="preserve">Pelos </w:t>
      </w:r>
      <w:r w:rsidR="000D5330" w:rsidRPr="00C65CC9">
        <w:rPr>
          <w:rFonts w:ascii="Times New Roman" w:eastAsia="Times New Roman" w:hAnsi="Times New Roman"/>
          <w:color w:val="000000"/>
        </w:rPr>
        <w:t xml:space="preserve">doentes, os deprimidos e os moribundos, </w:t>
      </w:r>
      <w:r w:rsidRPr="00C65CC9">
        <w:rPr>
          <w:rFonts w:ascii="Times New Roman" w:eastAsia="Times New Roman" w:hAnsi="Times New Roman"/>
          <w:color w:val="000000"/>
        </w:rPr>
        <w:t>que</w:t>
      </w:r>
      <w:r w:rsidR="00AC700C">
        <w:rPr>
          <w:rFonts w:ascii="Times New Roman" w:eastAsia="Times New Roman" w:hAnsi="Times New Roman"/>
          <w:color w:val="000000"/>
        </w:rPr>
        <w:t xml:space="preserve"> se sentem aliviados e fortalecidos na sua esperança pela fé n</w:t>
      </w:r>
      <w:r w:rsidR="000D5330" w:rsidRPr="00C65CC9">
        <w:rPr>
          <w:rFonts w:ascii="Times New Roman" w:eastAsia="Times New Roman" w:hAnsi="Times New Roman"/>
          <w:color w:val="000000"/>
        </w:rPr>
        <w:t>o mistério da cruz, oremos.</w:t>
      </w:r>
    </w:p>
    <w:p w:rsidR="00C65CC9" w:rsidRDefault="00C65CC9" w:rsidP="00C65CC9">
      <w:pPr>
        <w:pStyle w:val="PargrafodaLista"/>
        <w:rPr>
          <w:rFonts w:ascii="Times New Roman" w:eastAsia="Times New Roman" w:hAnsi="Times New Roman"/>
          <w:color w:val="000000"/>
        </w:rPr>
      </w:pPr>
    </w:p>
    <w:p w:rsidR="00C852C4" w:rsidRPr="00C65CC9" w:rsidRDefault="00AC700C" w:rsidP="00C65CC9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Pelas famílias que estão de luto, que encontram paz nos seus corações pela fé na ressurreição de Jesus e na vida eterna, oremos.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C65CC9">
        <w:rPr>
          <w:rFonts w:ascii="Times New Roman" w:eastAsia="Times New Roman" w:hAnsi="Times New Roman"/>
          <w:b/>
          <w:color w:val="FFC000"/>
        </w:rPr>
        <w:t>V/</w:t>
      </w:r>
      <w:r w:rsidRPr="00C65CC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852C4" w:rsidRPr="00C65CC9">
        <w:rPr>
          <w:rFonts w:ascii="Times New Roman" w:eastAsia="Times New Roman" w:hAnsi="Times New Roman"/>
          <w:b/>
        </w:rPr>
        <w:t>Senhor, nosso Deus, que vencestes a morte e o abismo</w:t>
      </w:r>
      <w:r w:rsidR="00AC700C">
        <w:rPr>
          <w:rFonts w:ascii="Times New Roman" w:eastAsia="Times New Roman" w:hAnsi="Times New Roman"/>
          <w:b/>
        </w:rPr>
        <w:t>,</w:t>
      </w:r>
      <w:r w:rsidR="00C852C4" w:rsidRPr="00C65CC9">
        <w:rPr>
          <w:rFonts w:ascii="Times New Roman" w:eastAsia="Times New Roman" w:hAnsi="Times New Roman"/>
          <w:b/>
        </w:rPr>
        <w:t xml:space="preserve"> ao ressuscitar o vosso Filho, libertai-nos dos pecados que nos prendem, pois Vós sois o Deus da Vida. Por Cristo, nosso Senhor</w:t>
      </w:r>
      <w:r w:rsidRPr="00C65CC9">
        <w:rPr>
          <w:rFonts w:ascii="Times New Roman" w:eastAsia="Times New Roman" w:hAnsi="Times New Roman"/>
          <w:b/>
        </w:rPr>
        <w:t>.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65CC9">
        <w:rPr>
          <w:rFonts w:ascii="Times New Roman" w:eastAsia="Times New Roman" w:hAnsi="Times New Roman"/>
          <w:b/>
          <w:color w:val="FFC000"/>
        </w:rPr>
        <w:t>R/</w:t>
      </w:r>
      <w:r w:rsidRPr="00C65CC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C65CC9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C65CC9" w:rsidRDefault="00815143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C65CC9" w:rsidRDefault="004B6702" w:rsidP="00C65CC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C65CC9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C65CC9" w:rsidRDefault="00D275F6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V/ </w:t>
      </w:r>
      <w:r w:rsidRPr="00C65CC9">
        <w:rPr>
          <w:rFonts w:ascii="Times New Roman" w:hAnsi="Times New Roman"/>
        </w:rPr>
        <w:t>Ide</w:t>
      </w:r>
      <w:r w:rsidR="00C852C4" w:rsidRPr="00C65CC9">
        <w:rPr>
          <w:rFonts w:ascii="Times New Roman" w:hAnsi="Times New Roman"/>
        </w:rPr>
        <w:t xml:space="preserve"> e reconhecei </w:t>
      </w:r>
      <w:r w:rsidR="00C65CC9">
        <w:rPr>
          <w:rFonts w:ascii="Times New Roman" w:hAnsi="Times New Roman"/>
        </w:rPr>
        <w:t>o rosto do amor</w:t>
      </w:r>
      <w:r w:rsidR="00C852C4" w:rsidRPr="00C65CC9">
        <w:rPr>
          <w:rFonts w:ascii="Times New Roman" w:hAnsi="Times New Roman"/>
        </w:rPr>
        <w:t xml:space="preserve"> </w:t>
      </w:r>
      <w:r w:rsidR="00C65CC9">
        <w:rPr>
          <w:rFonts w:ascii="Times New Roman" w:hAnsi="Times New Roman"/>
        </w:rPr>
        <w:t>de</w:t>
      </w:r>
      <w:r w:rsidR="00C852C4" w:rsidRPr="00C65CC9">
        <w:rPr>
          <w:rFonts w:ascii="Times New Roman" w:hAnsi="Times New Roman"/>
        </w:rPr>
        <w:t xml:space="preserve"> Deus.</w:t>
      </w:r>
    </w:p>
    <w:p w:rsidR="00D275F6" w:rsidRPr="00C65CC9" w:rsidRDefault="00D275F6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R/ </w:t>
      </w:r>
      <w:r w:rsidRPr="00C65CC9">
        <w:rPr>
          <w:rFonts w:ascii="Times New Roman" w:hAnsi="Times New Roman"/>
        </w:rPr>
        <w:t>Ámen.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V/ </w:t>
      </w:r>
      <w:r w:rsidRPr="00C65CC9">
        <w:rPr>
          <w:rFonts w:ascii="Times New Roman" w:hAnsi="Times New Roman"/>
        </w:rPr>
        <w:t>Ide</w:t>
      </w:r>
      <w:r w:rsidR="00C65CC9">
        <w:rPr>
          <w:rFonts w:ascii="Times New Roman" w:hAnsi="Times New Roman"/>
        </w:rPr>
        <w:t xml:space="preserve"> e </w:t>
      </w:r>
      <w:r w:rsidR="00DF408F">
        <w:rPr>
          <w:rFonts w:ascii="Times New Roman" w:hAnsi="Times New Roman"/>
        </w:rPr>
        <w:t>acreditai</w:t>
      </w:r>
      <w:r w:rsidR="00C65CC9">
        <w:rPr>
          <w:rFonts w:ascii="Times New Roman" w:hAnsi="Times New Roman"/>
        </w:rPr>
        <w:t xml:space="preserve"> que</w:t>
      </w:r>
      <w:r w:rsidR="00C852C4" w:rsidRPr="00C65CC9">
        <w:rPr>
          <w:rFonts w:ascii="Times New Roman" w:hAnsi="Times New Roman"/>
        </w:rPr>
        <w:t xml:space="preserve"> Jesus Cristo </w:t>
      </w:r>
      <w:r w:rsidR="00DF408F">
        <w:rPr>
          <w:rFonts w:ascii="Times New Roman" w:hAnsi="Times New Roman"/>
        </w:rPr>
        <w:t xml:space="preserve">vive </w:t>
      </w:r>
      <w:r w:rsidR="00C852C4" w:rsidRPr="00C65CC9">
        <w:rPr>
          <w:rFonts w:ascii="Times New Roman" w:hAnsi="Times New Roman"/>
        </w:rPr>
        <w:t>em vós.</w:t>
      </w:r>
    </w:p>
    <w:p w:rsidR="00D275F6" w:rsidRPr="00C65CC9" w:rsidRDefault="00D275F6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R/ </w:t>
      </w:r>
      <w:r w:rsidRPr="00C65CC9">
        <w:rPr>
          <w:rFonts w:ascii="Times New Roman" w:hAnsi="Times New Roman"/>
        </w:rPr>
        <w:t>Ámen.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V/ </w:t>
      </w:r>
      <w:r w:rsidRPr="00C65CC9">
        <w:rPr>
          <w:rFonts w:ascii="Times New Roman" w:hAnsi="Times New Roman"/>
        </w:rPr>
        <w:t>Ide</w:t>
      </w:r>
      <w:r w:rsidR="00C65CC9">
        <w:rPr>
          <w:rFonts w:ascii="Times New Roman" w:hAnsi="Times New Roman"/>
        </w:rPr>
        <w:t xml:space="preserve"> e </w:t>
      </w:r>
      <w:r w:rsidR="00DF408F">
        <w:rPr>
          <w:rFonts w:ascii="Times New Roman" w:hAnsi="Times New Roman"/>
        </w:rPr>
        <w:t>acolhei</w:t>
      </w:r>
      <w:r w:rsidR="00C65CC9">
        <w:rPr>
          <w:rFonts w:ascii="Times New Roman" w:hAnsi="Times New Roman"/>
        </w:rPr>
        <w:t xml:space="preserve"> </w:t>
      </w:r>
      <w:r w:rsidR="00C852C4" w:rsidRPr="00C65CC9">
        <w:rPr>
          <w:rFonts w:ascii="Times New Roman" w:hAnsi="Times New Roman"/>
        </w:rPr>
        <w:t xml:space="preserve">o Espírito Santo já foi infundido em vós para viverdes de novo. </w:t>
      </w:r>
    </w:p>
    <w:p w:rsidR="00D275F6" w:rsidRPr="00C65CC9" w:rsidRDefault="00D275F6" w:rsidP="00C65CC9">
      <w:pPr>
        <w:spacing w:line="276" w:lineRule="auto"/>
        <w:ind w:left="709"/>
        <w:jc w:val="both"/>
        <w:rPr>
          <w:rFonts w:ascii="Times New Roman" w:hAnsi="Times New Roman"/>
        </w:rPr>
      </w:pPr>
      <w:r w:rsidRPr="00C65CC9">
        <w:rPr>
          <w:rFonts w:ascii="Times New Roman" w:hAnsi="Times New Roman"/>
          <w:b/>
          <w:bCs/>
          <w:color w:val="FFC000"/>
        </w:rPr>
        <w:t xml:space="preserve">R/ </w:t>
      </w:r>
      <w:r w:rsidRPr="00C65CC9">
        <w:rPr>
          <w:rFonts w:ascii="Times New Roman" w:hAnsi="Times New Roman"/>
        </w:rPr>
        <w:t>Ámen.</w:t>
      </w:r>
    </w:p>
    <w:p w:rsidR="006520CD" w:rsidRPr="00C65CC9" w:rsidRDefault="006520CD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65CC9" w:rsidRDefault="00E01060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Semear esperança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Acólitos</w:t>
      </w:r>
    </w:p>
    <w:p w:rsidR="00C50424" w:rsidRDefault="00505A6F" w:rsidP="00C5042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65CC9">
        <w:rPr>
          <w:rFonts w:ascii="Times New Roman" w:eastAsia="Times New Roman" w:hAnsi="Times New Roman"/>
          <w:lang w:eastAsia="pt-PT"/>
        </w:rPr>
        <w:t xml:space="preserve">O Evangelho apela-nos a acreditar no mistério da morte e ressurreição de Cristo que virá no último dia. 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t xml:space="preserve">Servir Jesus significa obedecer-lhe mesmo quando estamos diante de coisas que nos parecem inacreditáveis. </w:t>
      </w:r>
      <w:r w:rsidRPr="00C65CC9">
        <w:rPr>
          <w:rFonts w:ascii="Times New Roman" w:eastAsia="Times New Roman" w:hAnsi="Times New Roman"/>
          <w:lang w:eastAsia="pt-PT"/>
        </w:rPr>
        <w:t xml:space="preserve">Acredito que, através do meu serviço estou a ajudar o sacerdote a dignificar o grande mistério Eucarístico? </w:t>
      </w:r>
      <w:r w:rsidR="00C50424">
        <w:rPr>
          <w:rFonts w:ascii="Times New Roman" w:eastAsia="Times New Roman" w:hAnsi="Times New Roman"/>
          <w:color w:val="000000"/>
          <w:lang w:eastAsia="pt-PT"/>
        </w:rPr>
        <w:t>Ao mostrar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t xml:space="preserve"> essa obediência</w:t>
      </w:r>
      <w:r w:rsidR="00C50424">
        <w:rPr>
          <w:rFonts w:ascii="Times New Roman" w:eastAsia="Times New Roman" w:hAnsi="Times New Roman"/>
          <w:color w:val="000000"/>
          <w:lang w:eastAsia="pt-PT"/>
        </w:rPr>
        <w:t>, sinto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t xml:space="preserve"> que é já o primeiro sinal de fé?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Leitores</w:t>
      </w:r>
    </w:p>
    <w:p w:rsidR="00C50424" w:rsidRPr="00C50424" w:rsidRDefault="00505A6F" w:rsidP="00C50424">
      <w:pPr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C65CC9">
        <w:rPr>
          <w:rFonts w:ascii="Times New Roman" w:eastAsia="Times New Roman" w:hAnsi="Times New Roman"/>
        </w:rPr>
        <w:t xml:space="preserve">Ezequiel, profeta em tempos conturbados, não deixou de dar uma palavra de alento e consolação ao seu povo. 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t>Ler é dar vida à Palavra, é abri</w:t>
      </w:r>
      <w:r w:rsidR="00C50424">
        <w:rPr>
          <w:rFonts w:ascii="Times New Roman" w:eastAsia="Times New Roman" w:hAnsi="Times New Roman"/>
          <w:color w:val="000000"/>
          <w:lang w:eastAsia="pt-PT"/>
        </w:rPr>
        <w:t>r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t xml:space="preserve"> os túmulos da letra para que deles surja o povo novo do Espírito. Ler é dizer com Jesus: </w:t>
      </w:r>
      <w:r w:rsidR="00C50424" w:rsidRPr="00AC700C">
        <w:rPr>
          <w:rFonts w:ascii="Times New Roman" w:eastAsia="Times New Roman" w:hAnsi="Times New Roman"/>
          <w:color w:val="000000"/>
          <w:lang w:eastAsia="pt-PT"/>
        </w:rPr>
        <w:lastRenderedPageBreak/>
        <w:t>“Lázaro, sai para fora”. Quando me aproximo do ambão para a proclamação da Palava, tenho consciência que, pelo poder do Espírito, vou dar vida à Palavra?</w:t>
      </w:r>
      <w:r w:rsidR="00C504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5CC9">
        <w:rPr>
          <w:rFonts w:ascii="Times New Roman" w:eastAsia="Times New Roman" w:hAnsi="Times New Roman"/>
        </w:rPr>
        <w:t xml:space="preserve">Sou capaz de </w:t>
      </w:r>
      <w:r w:rsidR="00C50424">
        <w:rPr>
          <w:rFonts w:ascii="Times New Roman" w:eastAsia="Times New Roman" w:hAnsi="Times New Roman"/>
        </w:rPr>
        <w:t>pôr</w:t>
      </w:r>
      <w:r w:rsidRPr="00C65CC9">
        <w:rPr>
          <w:rFonts w:ascii="Times New Roman" w:eastAsia="Times New Roman" w:hAnsi="Times New Roman"/>
        </w:rPr>
        <w:t xml:space="preserve"> </w:t>
      </w:r>
      <w:r w:rsidR="00C50424">
        <w:rPr>
          <w:rFonts w:ascii="Times New Roman" w:eastAsia="Times New Roman" w:hAnsi="Times New Roman"/>
        </w:rPr>
        <w:t xml:space="preserve">ao serviço </w:t>
      </w:r>
      <w:r w:rsidR="00C50424" w:rsidRPr="00C65CC9">
        <w:rPr>
          <w:rFonts w:ascii="Times New Roman" w:eastAsia="Times New Roman" w:hAnsi="Times New Roman"/>
        </w:rPr>
        <w:t xml:space="preserve">a minha voz </w:t>
      </w:r>
      <w:r w:rsidRPr="00C65CC9">
        <w:rPr>
          <w:rFonts w:ascii="Times New Roman" w:eastAsia="Times New Roman" w:hAnsi="Times New Roman"/>
        </w:rPr>
        <w:t>para proclamar</w:t>
      </w:r>
      <w:r w:rsidR="00C50424" w:rsidRPr="00C50424">
        <w:rPr>
          <w:rFonts w:ascii="Times New Roman" w:eastAsia="Times New Roman" w:hAnsi="Times New Roman"/>
        </w:rPr>
        <w:t xml:space="preserve"> </w:t>
      </w:r>
      <w:r w:rsidR="00C50424" w:rsidRPr="00C65CC9">
        <w:rPr>
          <w:rFonts w:ascii="Times New Roman" w:eastAsia="Times New Roman" w:hAnsi="Times New Roman"/>
        </w:rPr>
        <w:t>também</w:t>
      </w:r>
      <w:r w:rsidRPr="00C65CC9">
        <w:rPr>
          <w:rFonts w:ascii="Times New Roman" w:eastAsia="Times New Roman" w:hAnsi="Times New Roman"/>
        </w:rPr>
        <w:t>, nos tempos atuais</w:t>
      </w:r>
      <w:r w:rsidR="00C50424">
        <w:rPr>
          <w:rFonts w:ascii="Times New Roman" w:eastAsia="Times New Roman" w:hAnsi="Times New Roman"/>
        </w:rPr>
        <w:t>,</w:t>
      </w:r>
      <w:r w:rsidRPr="00C65CC9">
        <w:rPr>
          <w:rFonts w:ascii="Times New Roman" w:eastAsia="Times New Roman" w:hAnsi="Times New Roman"/>
        </w:rPr>
        <w:t xml:space="preserve"> palavras de força, consolação e paz? 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65CC9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AC700C" w:rsidRPr="00AC700C" w:rsidRDefault="00AC700C" w:rsidP="00C50424">
      <w:pPr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AC700C">
        <w:rPr>
          <w:rFonts w:ascii="Times New Roman" w:eastAsia="Times New Roman" w:hAnsi="Times New Roman"/>
          <w:color w:val="000000"/>
          <w:lang w:eastAsia="pt-PT"/>
        </w:rPr>
        <w:t>Jesus foi chamado para ir socorrer um amigo doente. Chegando, comoveu-se e reconfortou a família daquele que, entretanto, morrera. Quando vou levar a comunhão aos doentes, procuro imitar a solicitude que Jesus demonstra nesta passagem?</w:t>
      </w:r>
      <w:r w:rsidR="00C50424" w:rsidRPr="00C50424">
        <w:rPr>
          <w:rFonts w:ascii="Times New Roman" w:eastAsia="Times New Roman" w:hAnsi="Times New Roman"/>
          <w:lang w:eastAsia="pt-PT"/>
        </w:rPr>
        <w:t xml:space="preserve"> </w:t>
      </w:r>
      <w:r w:rsidR="00C50424" w:rsidRPr="00C65CC9">
        <w:rPr>
          <w:rFonts w:ascii="Times New Roman" w:eastAsia="Times New Roman" w:hAnsi="Times New Roman"/>
          <w:lang w:eastAsia="pt-PT"/>
        </w:rPr>
        <w:t>Sou capaz de fazer comunidade ajudando os outros a ultrapassarem as suas barreiras?</w:t>
      </w: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65CC9" w:rsidRDefault="00E01060" w:rsidP="00C65CC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65CC9" w:rsidRDefault="00E01060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Viver na esperança</w:t>
      </w:r>
    </w:p>
    <w:p w:rsidR="001F5C3D" w:rsidRPr="00C65CC9" w:rsidRDefault="001F5C3D" w:rsidP="00C65CC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C65CC9" w:rsidRDefault="00AC700C" w:rsidP="00C65CC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 w:themeColor="text1"/>
        </w:rPr>
        <w:t>V</w:t>
      </w:r>
      <w:r w:rsidR="00C852C4" w:rsidRPr="00C65CC9">
        <w:rPr>
          <w:rFonts w:ascii="Times New Roman" w:hAnsi="Times New Roman"/>
          <w:color w:val="000000" w:themeColor="text1"/>
        </w:rPr>
        <w:t>amos</w:t>
      </w:r>
      <w:r w:rsidR="004F1E61" w:rsidRPr="00C65CC9">
        <w:rPr>
          <w:rFonts w:ascii="Times New Roman" w:hAnsi="Times New Roman"/>
          <w:color w:val="000000" w:themeColor="text1"/>
        </w:rPr>
        <w:t xml:space="preserve"> dar o passo da fé, da confiança, do acreditar… Nesta semana, ousaremos entregar-nos a este Espírito que habita em nós para nos comprometermos na sua plenitude de </w:t>
      </w:r>
      <w:r>
        <w:rPr>
          <w:rFonts w:ascii="Times New Roman" w:hAnsi="Times New Roman"/>
          <w:color w:val="000000" w:themeColor="text1"/>
        </w:rPr>
        <w:t>v</w:t>
      </w:r>
      <w:r w:rsidR="004F1E61" w:rsidRPr="00C65CC9">
        <w:rPr>
          <w:rFonts w:ascii="Times New Roman" w:hAnsi="Times New Roman"/>
          <w:color w:val="000000" w:themeColor="text1"/>
        </w:rPr>
        <w:t xml:space="preserve">ida! Acredita! </w:t>
      </w:r>
    </w:p>
    <w:sectPr w:rsidR="001F5C3D" w:rsidRPr="00C65CC9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0D5330"/>
    <w:rsid w:val="0010123F"/>
    <w:rsid w:val="001027B2"/>
    <w:rsid w:val="001101E1"/>
    <w:rsid w:val="00134E47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4F1E61"/>
    <w:rsid w:val="00505A6F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C0795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AC700C"/>
    <w:rsid w:val="00B221AD"/>
    <w:rsid w:val="00B84CA3"/>
    <w:rsid w:val="00BB73B3"/>
    <w:rsid w:val="00C41EB6"/>
    <w:rsid w:val="00C50424"/>
    <w:rsid w:val="00C52FB8"/>
    <w:rsid w:val="00C65150"/>
    <w:rsid w:val="00C65CC9"/>
    <w:rsid w:val="00C81861"/>
    <w:rsid w:val="00C852C4"/>
    <w:rsid w:val="00CB4A63"/>
    <w:rsid w:val="00CC3672"/>
    <w:rsid w:val="00CF2CEA"/>
    <w:rsid w:val="00D275F6"/>
    <w:rsid w:val="00D671D1"/>
    <w:rsid w:val="00D83D30"/>
    <w:rsid w:val="00DD2FC9"/>
    <w:rsid w:val="00DF408F"/>
    <w:rsid w:val="00E01060"/>
    <w:rsid w:val="00EE1BD1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F9212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6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1072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2018-09-11T11:36:00Z</dcterms:created>
  <dcterms:modified xsi:type="dcterms:W3CDTF">2020-03-17T13:13:00Z</dcterms:modified>
</cp:coreProperties>
</file>