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0467" w:rsidRPr="000873E3" w:rsidRDefault="00760467" w:rsidP="00760467">
      <w:pPr>
        <w:spacing w:line="276" w:lineRule="auto"/>
        <w:jc w:val="both"/>
        <w:outlineLvl w:val="0"/>
        <w:rPr>
          <w:rFonts w:ascii="Times New Roman" w:hAnsi="Times New Roman"/>
          <w:b/>
          <w:smallCaps/>
          <w:color w:val="00B050"/>
        </w:rPr>
      </w:pPr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0E099DE4" wp14:editId="21FADA1E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b/>
          <w:smallCaps/>
        </w:rPr>
        <w:br w:type="textWrapping" w:clear="all"/>
      </w:r>
    </w:p>
    <w:p w:rsidR="00760467" w:rsidRPr="007F70C3" w:rsidRDefault="00760467" w:rsidP="00760467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/>
          <w:b/>
          <w:color w:val="00B050"/>
          <w:sz w:val="32"/>
          <w:szCs w:val="30"/>
        </w:rPr>
      </w:pPr>
      <w:r w:rsidRPr="007F70C3">
        <w:rPr>
          <w:rFonts w:ascii="Bauhaus 93" w:hAnsi="Bauhaus 93"/>
          <w:b/>
          <w:color w:val="00B050"/>
          <w:sz w:val="32"/>
          <w:szCs w:val="30"/>
        </w:rPr>
        <w:t>Ano</w:t>
      </w:r>
      <w:r>
        <w:rPr>
          <w:rFonts w:ascii="Bauhaus 93" w:hAnsi="Bauhaus 93"/>
          <w:b/>
          <w:color w:val="00B050"/>
          <w:sz w:val="32"/>
          <w:szCs w:val="30"/>
        </w:rPr>
        <w:t xml:space="preserve"> </w:t>
      </w:r>
      <w:r>
        <w:rPr>
          <w:rFonts w:ascii="Bauhaus 93" w:hAnsi="Bauhaus 93"/>
          <w:color w:val="00B050"/>
          <w:sz w:val="32"/>
          <w:szCs w:val="30"/>
        </w:rPr>
        <w:t>B</w:t>
      </w:r>
      <w:r>
        <w:rPr>
          <w:rFonts w:ascii="Bauhaus 93" w:hAnsi="Bauhaus 93"/>
          <w:b/>
          <w:color w:val="00B050"/>
          <w:sz w:val="32"/>
          <w:szCs w:val="30"/>
        </w:rPr>
        <w:t xml:space="preserve"> | Tempo Comum | Domingo XXIV</w:t>
      </w:r>
    </w:p>
    <w:p w:rsidR="00760467" w:rsidRDefault="00760467" w:rsidP="00760467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  <w:r>
        <w:rPr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F8E83C5" wp14:editId="0961F25D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0467" w:rsidRDefault="00760467" w:rsidP="00760467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521C77" w:rsidRDefault="00521C77" w:rsidP="00760467">
      <w:pPr>
        <w:spacing w:line="276" w:lineRule="auto"/>
        <w:ind w:left="709" w:right="3905"/>
        <w:jc w:val="both"/>
        <w:rPr>
          <w:rFonts w:ascii="Helvetica" w:hAnsi="Helvetica"/>
          <w:color w:val="00B050"/>
        </w:rPr>
      </w:pPr>
    </w:p>
    <w:p w:rsidR="00760467" w:rsidRPr="007F70C3" w:rsidRDefault="00760467" w:rsidP="0076046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 esperança</w:t>
      </w:r>
    </w:p>
    <w:p w:rsidR="00760467" w:rsidRPr="000C7C0E" w:rsidRDefault="00760467" w:rsidP="00760467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:rsidR="00760467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760467">
        <w:rPr>
          <w:rFonts w:ascii="Helvetica" w:hAnsi="Helvetica"/>
        </w:rPr>
        <w:t>“E vós, quem dizeis que eu sou?”</w:t>
      </w:r>
    </w:p>
    <w:p w:rsidR="00521C77" w:rsidRPr="00760467" w:rsidRDefault="00521C7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:rsidR="00760467" w:rsidRPr="00913942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:rsidR="00760467" w:rsidRPr="007F70C3" w:rsidRDefault="00760467" w:rsidP="0076046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:rsidR="00760467" w:rsidRPr="00B0524D" w:rsidRDefault="00760467" w:rsidP="00760467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:rsidR="00760467" w:rsidRPr="007F70C3" w:rsidRDefault="00760467" w:rsidP="00760467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:rsidR="00760467" w:rsidRPr="00B0524D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  <w:r>
        <w:rPr>
          <w:rFonts w:ascii="Helvetica" w:hAnsi="Helvetica"/>
        </w:rPr>
        <w:t>Celebrar na Esperança.</w:t>
      </w:r>
    </w:p>
    <w:p w:rsidR="00760467" w:rsidRPr="00B0524D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:rsidR="00760467" w:rsidRPr="007F70C3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:rsidR="00760467" w:rsidRPr="00D11BEA" w:rsidRDefault="00760467" w:rsidP="00760467">
      <w:pPr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Cs/>
        </w:rPr>
        <w:t>Todos concordamos que o sentido da nossa vida crist</w:t>
      </w:r>
      <w:r w:rsidR="00D64688">
        <w:rPr>
          <w:rFonts w:ascii="Helvetica" w:hAnsi="Helvetica"/>
          <w:bCs/>
        </w:rPr>
        <w:t>ã, da nossa missão, consiste em</w:t>
      </w:r>
      <w:r w:rsidR="00521C77">
        <w:rPr>
          <w:rFonts w:ascii="Helvetica" w:hAnsi="Helvetica"/>
          <w:bCs/>
        </w:rPr>
        <w:t xml:space="preserve"> ser reflexo</w:t>
      </w:r>
      <w:r>
        <w:rPr>
          <w:rFonts w:ascii="Helvetica" w:hAnsi="Helvetica"/>
          <w:bCs/>
        </w:rPr>
        <w:t xml:space="preserve"> da presença e da ação redentora de Jesus Cristo. Teremos que estar sempre atentos</w:t>
      </w:r>
      <w:r w:rsidR="00521C77">
        <w:rPr>
          <w:rFonts w:ascii="Helvetica" w:hAnsi="Helvetica"/>
          <w:bCs/>
        </w:rPr>
        <w:t>,</w:t>
      </w:r>
      <w:r>
        <w:rPr>
          <w:rFonts w:ascii="Helvetica" w:hAnsi="Helvetica"/>
          <w:bCs/>
        </w:rPr>
        <w:t xml:space="preserve"> para que, através da</w:t>
      </w:r>
      <w:r w:rsidR="00521C77">
        <w:rPr>
          <w:rFonts w:ascii="Helvetica" w:hAnsi="Helvetica"/>
          <w:bCs/>
        </w:rPr>
        <w:t>s</w:t>
      </w:r>
      <w:r>
        <w:rPr>
          <w:rFonts w:ascii="Helvetica" w:hAnsi="Helvetica"/>
          <w:bCs/>
        </w:rPr>
        <w:t xml:space="preserve"> nossas palavras, atitudes e olhares, revelemos a presença atuante de Jesus Cristo.</w:t>
      </w:r>
    </w:p>
    <w:p w:rsidR="00760467" w:rsidRDefault="00760467" w:rsidP="00760467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  <w:bCs/>
        </w:rPr>
        <w:t>Para significar essa vontade verdadeiramente missionária, propomos  que se disponha perto do altar</w:t>
      </w:r>
      <w:r>
        <w:rPr>
          <w:rFonts w:ascii="Helvetica" w:hAnsi="Helvetica"/>
          <w:sz w:val="28"/>
          <w:szCs w:val="28"/>
        </w:rPr>
        <w:t xml:space="preserve"> </w:t>
      </w:r>
      <w:r w:rsidRPr="00760467">
        <w:rPr>
          <w:rFonts w:ascii="Helvetica" w:hAnsi="Helvetica"/>
        </w:rPr>
        <w:t>uma cruz e um espelho, de</w:t>
      </w:r>
      <w:r>
        <w:rPr>
          <w:rFonts w:ascii="Helvetica" w:hAnsi="Helvetica"/>
        </w:rPr>
        <w:t xml:space="preserve"> tal forma que se torne visível, quanto possível, </w:t>
      </w:r>
      <w:r w:rsidRPr="00760467">
        <w:rPr>
          <w:rFonts w:ascii="Helvetica" w:hAnsi="Helvetica"/>
        </w:rPr>
        <w:t>o reflexo da cruz.</w:t>
      </w:r>
    </w:p>
    <w:p w:rsidR="00760467" w:rsidRDefault="00760467" w:rsidP="00760467">
      <w:pPr>
        <w:spacing w:line="276" w:lineRule="auto"/>
        <w:ind w:left="709"/>
        <w:jc w:val="both"/>
        <w:rPr>
          <w:rFonts w:ascii="Helvetica" w:hAnsi="Helvetica"/>
        </w:rPr>
      </w:pPr>
    </w:p>
    <w:p w:rsidR="00521C77" w:rsidRPr="00760467" w:rsidRDefault="00521C77" w:rsidP="00760467">
      <w:pPr>
        <w:spacing w:line="276" w:lineRule="auto"/>
        <w:ind w:left="709"/>
        <w:jc w:val="both"/>
        <w:rPr>
          <w:rFonts w:ascii="Helvetica" w:hAnsi="Helvetica"/>
        </w:rPr>
      </w:pPr>
    </w:p>
    <w:p w:rsidR="00760467" w:rsidRPr="00FD241E" w:rsidRDefault="00760467" w:rsidP="0076046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Elementos celebrativos a destacar</w:t>
      </w:r>
    </w:p>
    <w:p w:rsidR="00760467" w:rsidRDefault="00760467" w:rsidP="00760467">
      <w:pPr>
        <w:spacing w:line="276" w:lineRule="auto"/>
        <w:ind w:left="709"/>
        <w:jc w:val="both"/>
        <w:rPr>
          <w:rFonts w:ascii="Helvetica" w:hAnsi="Helvetica"/>
          <w:bCs/>
        </w:rPr>
      </w:pPr>
    </w:p>
    <w:p w:rsidR="00760467" w:rsidRDefault="00760467" w:rsidP="00760467">
      <w:pPr>
        <w:pStyle w:val="Pa0"/>
        <w:spacing w:line="276" w:lineRule="auto"/>
        <w:ind w:left="709"/>
        <w:jc w:val="both"/>
        <w:rPr>
          <w:rFonts w:ascii="Helvetica" w:hAnsi="Helvetica"/>
          <w:b/>
          <w:i/>
        </w:rPr>
      </w:pPr>
    </w:p>
    <w:p w:rsidR="00760467" w:rsidRPr="007F70C3" w:rsidRDefault="00760467" w:rsidP="0076046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Despertar </w:t>
      </w:r>
      <w:r>
        <w:rPr>
          <w:rFonts w:ascii="Bauhaus 93" w:hAnsi="Bauhaus 93"/>
          <w:b/>
          <w:i/>
          <w:color w:val="92D050"/>
          <w:sz w:val="28"/>
        </w:rPr>
        <w:t>a esperança</w:t>
      </w:r>
    </w:p>
    <w:p w:rsidR="00760467" w:rsidRPr="0081210B" w:rsidRDefault="00760467" w:rsidP="00760467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[Introdução ao espírito celebrativo]</w:t>
      </w:r>
    </w:p>
    <w:p w:rsidR="00760467" w:rsidRPr="000C7C0E" w:rsidRDefault="00760467" w:rsidP="00760467">
      <w:pPr>
        <w:spacing w:line="276" w:lineRule="auto"/>
        <w:ind w:left="709" w:right="74"/>
        <w:jc w:val="both"/>
        <w:rPr>
          <w:rFonts w:ascii="Arial" w:eastAsia="Times New Roman" w:hAnsi="Arial" w:cs="Arial"/>
          <w:bCs/>
          <w:szCs w:val="20"/>
          <w:lang w:eastAsia="pt-PT"/>
        </w:rPr>
      </w:pPr>
      <w:r>
        <w:rPr>
          <w:rFonts w:ascii="Helvetica" w:hAnsi="Helvetica"/>
        </w:rPr>
        <w:t>Sejamos todos bem vindos! Celebramos o XXIV Domingo do Tempo Comum. Desde já, Jesus Cristo pergunta-nos: “E vós, quem dizeis que eu sou?” Sim</w:t>
      </w:r>
      <w:r w:rsidR="00D64688">
        <w:rPr>
          <w:rFonts w:ascii="Helvetica" w:hAnsi="Helvetica"/>
        </w:rPr>
        <w:t>;</w:t>
      </w:r>
      <w:r>
        <w:rPr>
          <w:rFonts w:ascii="Helvetica" w:hAnsi="Helvetica"/>
        </w:rPr>
        <w:t xml:space="preserve"> é por isso que estamos aqui! Para sermos capazes </w:t>
      </w:r>
      <w:r>
        <w:rPr>
          <w:rFonts w:ascii="Helvetica" w:hAnsi="Helvetica"/>
        </w:rPr>
        <w:lastRenderedPageBreak/>
        <w:t>de dizer quem Ele é. Esta inquietação dá sentido à nossa celebração, dá sentido à nossa vida de discípulos seus. Cheios de alegria e de esperança façamos desta celebração verdadeira transparência da presença e da ação de Jesus Cristo.</w:t>
      </w:r>
    </w:p>
    <w:p w:rsidR="00760467" w:rsidRDefault="00760467" w:rsidP="0076046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:rsidR="00760467" w:rsidRPr="007F70C3" w:rsidRDefault="00760467" w:rsidP="00760467">
      <w:pPr>
        <w:pStyle w:val="Pa0"/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Enraizar a esperança</w:t>
      </w:r>
    </w:p>
    <w:p w:rsidR="00760467" w:rsidRPr="007F70C3" w:rsidRDefault="00760467" w:rsidP="00760467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[Dinâmica própria do Tempo Litúrgico]</w:t>
      </w:r>
    </w:p>
    <w:p w:rsidR="00760467" w:rsidRDefault="00760467" w:rsidP="00760467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1</w:t>
      </w:r>
      <w:r w:rsidRPr="00FD241E">
        <w:rPr>
          <w:rFonts w:ascii="Helvetica" w:hAnsi="Helvetica"/>
          <w:b/>
          <w:bCs/>
          <w:color w:val="C2D69B"/>
        </w:rPr>
        <w:t>. Proclamação da Palavra</w:t>
      </w:r>
    </w:p>
    <w:p w:rsidR="00CB1D97" w:rsidRDefault="00760467" w:rsidP="00760467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[Primeira Leitura]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</w:rPr>
        <w:t xml:space="preserve">Este texto de Isaías exige do leitor </w:t>
      </w:r>
      <w:r w:rsidR="00CB1D97">
        <w:rPr>
          <w:rFonts w:ascii="Helvetica" w:hAnsi="Helvetica"/>
        </w:rPr>
        <w:t>uma proclamação lenta e solene. Teremos que reparar nas perguntas e respostas e cuidar bem o esforço em torna-las evidentes.</w:t>
      </w:r>
    </w:p>
    <w:p w:rsidR="00760467" w:rsidRDefault="00760467" w:rsidP="00760467">
      <w:pPr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[Segunda Leitura]</w:t>
      </w:r>
      <w:r w:rsidRPr="00FD241E">
        <w:rPr>
          <w:rFonts w:ascii="Helvetica" w:hAnsi="Helvetica"/>
          <w:color w:val="C2D69B"/>
        </w:rPr>
        <w:t xml:space="preserve"> </w:t>
      </w:r>
      <w:r>
        <w:rPr>
          <w:rFonts w:ascii="Helvetica" w:hAnsi="Helvetica"/>
        </w:rPr>
        <w:t>Esta segu</w:t>
      </w:r>
      <w:r w:rsidR="00CB1D97">
        <w:rPr>
          <w:rFonts w:ascii="Helvetica" w:hAnsi="Helvetica"/>
        </w:rPr>
        <w:t>nda leitura exige também uma proclamação lenta e solene. Só assim se conseguirá fazer sentir a mensagem tão forte e determinante que ela contém.</w:t>
      </w:r>
      <w:r>
        <w:rPr>
          <w:rFonts w:ascii="Helvetica" w:hAnsi="Helvetica"/>
        </w:rPr>
        <w:t xml:space="preserve"> </w:t>
      </w:r>
    </w:p>
    <w:p w:rsidR="00CB1D97" w:rsidRDefault="00CB1D97" w:rsidP="00760467">
      <w:pPr>
        <w:spacing w:line="276" w:lineRule="auto"/>
        <w:ind w:left="709"/>
        <w:jc w:val="both"/>
        <w:rPr>
          <w:rFonts w:ascii="Helvetica" w:hAnsi="Helvetica"/>
        </w:rPr>
      </w:pPr>
    </w:p>
    <w:p w:rsidR="00760467" w:rsidRDefault="00760467" w:rsidP="00760467">
      <w:pPr>
        <w:pStyle w:val="Pa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>
        <w:rPr>
          <w:rFonts w:ascii="Helvetica" w:hAnsi="Helvetica"/>
          <w:b/>
          <w:bCs/>
          <w:color w:val="C2D69B"/>
        </w:rPr>
        <w:t>2. Liturgia Eucarística</w:t>
      </w:r>
    </w:p>
    <w:p w:rsidR="00760467" w:rsidRPr="00760467" w:rsidRDefault="00760467" w:rsidP="00760467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</w:rPr>
      </w:pPr>
      <w:r w:rsidRPr="00760467">
        <w:rPr>
          <w:rFonts w:ascii="Helvetica" w:hAnsi="Helvetica"/>
        </w:rPr>
        <w:t xml:space="preserve">Na narração </w:t>
      </w:r>
      <w:r>
        <w:rPr>
          <w:rFonts w:ascii="Helvetica" w:hAnsi="Helvetica"/>
        </w:rPr>
        <w:t xml:space="preserve">da instituição </w:t>
      </w:r>
      <w:r w:rsidRPr="00760467">
        <w:rPr>
          <w:rFonts w:ascii="Helvetica" w:hAnsi="Helvetica"/>
        </w:rPr>
        <w:t xml:space="preserve">da Eucaristia, aquando da elevação da hóstia e do cálice, uma </w:t>
      </w:r>
      <w:r w:rsidRPr="00760467">
        <w:rPr>
          <w:rFonts w:ascii="Helvetica" w:hAnsi="Helvetica"/>
          <w:i/>
        </w:rPr>
        <w:t xml:space="preserve">voz </w:t>
      </w:r>
      <w:proofErr w:type="spellStart"/>
      <w:r w:rsidRPr="00760467">
        <w:rPr>
          <w:rFonts w:ascii="Helvetica" w:hAnsi="Helvetica"/>
          <w:i/>
        </w:rPr>
        <w:t>off</w:t>
      </w:r>
      <w:proofErr w:type="spellEnd"/>
      <w:r w:rsidRPr="00760467">
        <w:rPr>
          <w:rFonts w:ascii="Helvetica" w:hAnsi="Helvetica"/>
        </w:rPr>
        <w:t xml:space="preserve"> faz a pergun</w:t>
      </w:r>
      <w:r w:rsidR="00521C77">
        <w:rPr>
          <w:rFonts w:ascii="Helvetica" w:hAnsi="Helvetica"/>
        </w:rPr>
        <w:t>ta de destaque desta semana –</w:t>
      </w:r>
      <w:r>
        <w:rPr>
          <w:rFonts w:ascii="Helvetica" w:hAnsi="Helvetica"/>
        </w:rPr>
        <w:t xml:space="preserve"> “E vós, quem dizeis que Eu sou?” </w:t>
      </w:r>
      <w:r w:rsidR="00521C77">
        <w:rPr>
          <w:rFonts w:ascii="Helvetica" w:hAnsi="Helvetica"/>
        </w:rPr>
        <w:t xml:space="preserve">– </w:t>
      </w:r>
      <w:r w:rsidRPr="00760467">
        <w:rPr>
          <w:rFonts w:ascii="Helvetica" w:hAnsi="Helvetica"/>
        </w:rPr>
        <w:t>e responde</w:t>
      </w:r>
      <w:r w:rsidR="00521C77">
        <w:rPr>
          <w:rFonts w:ascii="Helvetica" w:hAnsi="Helvetica"/>
        </w:rPr>
        <w:t>:</w:t>
      </w:r>
      <w:r w:rsidRPr="00760467">
        <w:rPr>
          <w:rFonts w:ascii="Helvetica" w:hAnsi="Helvetica"/>
        </w:rPr>
        <w:t xml:space="preserve"> “Tu és o Messias, o Filho de Deus”.</w:t>
      </w:r>
    </w:p>
    <w:p w:rsidR="00760467" w:rsidRDefault="00760467" w:rsidP="00760467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</w:p>
    <w:p w:rsidR="00760467" w:rsidRPr="007F70C3" w:rsidRDefault="00760467" w:rsidP="00760467">
      <w:pPr>
        <w:spacing w:line="276" w:lineRule="auto"/>
        <w:ind w:left="709"/>
        <w:jc w:val="both"/>
        <w:rPr>
          <w:rFonts w:ascii="Bauhaus 93" w:hAnsi="Bauhaus 93"/>
          <w:b/>
          <w:i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Partilhar a </w:t>
      </w:r>
      <w:r>
        <w:rPr>
          <w:rFonts w:ascii="Bauhaus 93" w:hAnsi="Bauhaus 93"/>
          <w:b/>
          <w:i/>
          <w:color w:val="92D050"/>
          <w:sz w:val="28"/>
        </w:rPr>
        <w:t>e</w:t>
      </w:r>
      <w:r w:rsidRPr="007F70C3">
        <w:rPr>
          <w:rFonts w:ascii="Bauhaus 93" w:hAnsi="Bauhaus 93"/>
          <w:b/>
          <w:i/>
          <w:color w:val="92D050"/>
          <w:sz w:val="28"/>
        </w:rPr>
        <w:t>sperança</w:t>
      </w:r>
    </w:p>
    <w:p w:rsidR="00760467" w:rsidRPr="0081210B" w:rsidRDefault="00760467" w:rsidP="00760467">
      <w:pPr>
        <w:pStyle w:val="Pa0"/>
        <w:spacing w:line="276" w:lineRule="auto"/>
        <w:ind w:left="709"/>
        <w:jc w:val="right"/>
        <w:rPr>
          <w:rFonts w:ascii="Bauhaus 93" w:hAnsi="Bauhaus 93"/>
          <w:b/>
          <w:i/>
          <w:color w:val="92D050"/>
        </w:rPr>
      </w:pPr>
      <w:r w:rsidRPr="00FD241E">
        <w:rPr>
          <w:rFonts w:ascii="Helvetica" w:hAnsi="Helvetica"/>
          <w:b/>
          <w:bCs/>
          <w:color w:val="C2D69B"/>
        </w:rPr>
        <w:t>[Indicações para a reflexão partilhada na homilia]</w:t>
      </w:r>
    </w:p>
    <w:p w:rsidR="00760467" w:rsidRPr="00DA5DD8" w:rsidRDefault="00760467" w:rsidP="00760467">
      <w:pPr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DA5DD8">
        <w:rPr>
          <w:rFonts w:ascii="Helvetica" w:hAnsi="Helvetica"/>
          <w:bCs/>
          <w:color w:val="C2D69B"/>
        </w:rPr>
        <w:t>.</w:t>
      </w:r>
      <w:r w:rsidRPr="00DA5DD8">
        <w:rPr>
          <w:rFonts w:ascii="Helvetica" w:hAnsi="Helvetica" w:cs="Helvetica"/>
          <w:bCs/>
        </w:rPr>
        <w:t xml:space="preserve"> </w:t>
      </w:r>
      <w:r w:rsidR="00F6724F">
        <w:rPr>
          <w:rFonts w:ascii="Helvetica" w:hAnsi="Helvetica" w:cs="Times"/>
        </w:rPr>
        <w:t>Em nenhum mo</w:t>
      </w:r>
      <w:r w:rsidR="00986345">
        <w:rPr>
          <w:rFonts w:ascii="Helvetica" w:hAnsi="Helvetica" w:cs="Times"/>
        </w:rPr>
        <w:t>mento da revelação nos é dito que é fácil ser seguidor e servidor do Senhor</w:t>
      </w:r>
      <w:r w:rsidRPr="00DA5DD8">
        <w:rPr>
          <w:rFonts w:ascii="Helvetica" w:hAnsi="Helvetica" w:cs="Times"/>
        </w:rPr>
        <w:t>.</w:t>
      </w:r>
    </w:p>
    <w:p w:rsidR="00760467" w:rsidRPr="00DA5DD8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Times"/>
        </w:rPr>
      </w:pPr>
      <w:r w:rsidRPr="00DA5DD8">
        <w:rPr>
          <w:rFonts w:ascii="Helvetica" w:hAnsi="Helvetica"/>
          <w:bCs/>
          <w:color w:val="C2D69B"/>
        </w:rPr>
        <w:t>.</w:t>
      </w:r>
      <w:r w:rsidR="00986345">
        <w:rPr>
          <w:rFonts w:ascii="Helvetica" w:hAnsi="Helvetica" w:cs="Helvetica"/>
          <w:bCs/>
        </w:rPr>
        <w:t xml:space="preserve"> A verdade no seguimento é expressão da nossa confiança humilde na graça e auxílio de Deus</w:t>
      </w:r>
      <w:r w:rsidRPr="00DA5DD8">
        <w:rPr>
          <w:rFonts w:ascii="Helvetica" w:hAnsi="Helvetica" w:cs="Helvetica"/>
          <w:bCs/>
        </w:rPr>
        <w:t>.</w:t>
      </w:r>
    </w:p>
    <w:p w:rsidR="00986345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/>
          <w:bCs/>
        </w:rPr>
      </w:pPr>
      <w:r w:rsidRPr="00DA5DD8">
        <w:rPr>
          <w:rFonts w:ascii="Helvetica" w:hAnsi="Helvetica"/>
          <w:bCs/>
          <w:color w:val="C2D69B"/>
        </w:rPr>
        <w:t>.</w:t>
      </w:r>
      <w:r w:rsidR="00521C77">
        <w:rPr>
          <w:rFonts w:ascii="Helvetica" w:hAnsi="Helvetica"/>
          <w:bCs/>
          <w:color w:val="C2D69B"/>
        </w:rPr>
        <w:t xml:space="preserve"> </w:t>
      </w:r>
      <w:r w:rsidR="00986345">
        <w:rPr>
          <w:rFonts w:ascii="Helvetica" w:hAnsi="Helvetica" w:cs="Helvetica"/>
          <w:bCs/>
        </w:rPr>
        <w:t>Nesse caminho, a coerência entre a fé e as obras é essencia</w:t>
      </w:r>
      <w:r w:rsidR="00521C77">
        <w:rPr>
          <w:rFonts w:ascii="Helvetica" w:hAnsi="Helvetica" w:cs="Helvetica"/>
          <w:bCs/>
        </w:rPr>
        <w:t>l.</w:t>
      </w:r>
    </w:p>
    <w:p w:rsidR="00760467" w:rsidRPr="00DA5DD8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  <w:r w:rsidRPr="00DA5DD8">
        <w:rPr>
          <w:rFonts w:ascii="Helvetica" w:hAnsi="Helvetica"/>
          <w:bCs/>
          <w:color w:val="C2D69B"/>
        </w:rPr>
        <w:t>.</w:t>
      </w:r>
      <w:r w:rsidR="00CB1D97">
        <w:rPr>
          <w:rFonts w:ascii="Helvetica" w:hAnsi="Helvetica" w:cs="Helvetica"/>
          <w:bCs/>
        </w:rPr>
        <w:t xml:space="preserve"> Jesus Cristo, estando presente em todos os momentos da nossa vida</w:t>
      </w:r>
      <w:r w:rsidR="00F6724F">
        <w:rPr>
          <w:rFonts w:ascii="Helvetica" w:hAnsi="Helvetica" w:cs="Helvetica"/>
          <w:bCs/>
        </w:rPr>
        <w:t>,</w:t>
      </w:r>
      <w:r w:rsidR="00CB1D97">
        <w:rPr>
          <w:rFonts w:ascii="Helvetica" w:hAnsi="Helvetica" w:cs="Helvetica"/>
          <w:bCs/>
        </w:rPr>
        <w:t xml:space="preserve"> continua a colocar-nos a dupla questão: “Qu</w:t>
      </w:r>
      <w:r w:rsidR="00521C77">
        <w:rPr>
          <w:rFonts w:ascii="Helvetica" w:hAnsi="Helvetica" w:cs="Helvetica"/>
          <w:bCs/>
        </w:rPr>
        <w:t>em dizem os homens que Eu sou?”</w:t>
      </w:r>
      <w:r w:rsidR="00CB1D97">
        <w:rPr>
          <w:rFonts w:ascii="Helvetica" w:hAnsi="Helvetica" w:cs="Helvetica"/>
          <w:bCs/>
        </w:rPr>
        <w:t>; “E vós, quem dizeis que Eu sou?”. Como estamos a responder? A</w:t>
      </w:r>
      <w:r w:rsidR="00F6724F">
        <w:rPr>
          <w:rFonts w:ascii="Helvetica" w:hAnsi="Helvetica" w:cs="Helvetica"/>
          <w:bCs/>
        </w:rPr>
        <w:t xml:space="preserve"> nossa resposta é coerente, </w:t>
      </w:r>
      <w:r w:rsidR="00CB1D97">
        <w:rPr>
          <w:rFonts w:ascii="Helvetica" w:hAnsi="Helvetica" w:cs="Helvetica"/>
          <w:bCs/>
        </w:rPr>
        <w:t>traz-nos verdadeira paz?</w:t>
      </w:r>
    </w:p>
    <w:p w:rsidR="00760467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/>
          <w:bCs/>
        </w:rPr>
      </w:pPr>
      <w:r w:rsidRPr="00DA5DD8">
        <w:rPr>
          <w:rFonts w:ascii="Helvetica" w:hAnsi="Helvetica"/>
          <w:bCs/>
          <w:color w:val="C2D69B"/>
        </w:rPr>
        <w:t xml:space="preserve">. </w:t>
      </w:r>
      <w:r w:rsidR="00CB1D97">
        <w:rPr>
          <w:rFonts w:ascii="Helvetica" w:hAnsi="Helvetica"/>
          <w:bCs/>
        </w:rPr>
        <w:t>“Carregar a cruz”: que significado tem para mim? Até que ponto os passos espontâneos da minha vida estão em sintonia com os passos de Deus?</w:t>
      </w:r>
    </w:p>
    <w:p w:rsidR="00760467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:rsidR="00521C77" w:rsidRDefault="00521C7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:rsidR="00521C77" w:rsidRDefault="00521C7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:rsidR="00760467" w:rsidRPr="00DA5DD8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 w:hanging="1"/>
        <w:jc w:val="both"/>
        <w:rPr>
          <w:rFonts w:ascii="Helvetica" w:hAnsi="Helvetica" w:cs="Helvetica"/>
          <w:bCs/>
        </w:rPr>
      </w:pPr>
    </w:p>
    <w:p w:rsidR="00760467" w:rsidRPr="007F70C3" w:rsidRDefault="00760467" w:rsidP="0076046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lastRenderedPageBreak/>
        <w:t>Sugestão de cânticos</w:t>
      </w:r>
    </w:p>
    <w:p w:rsidR="00760467" w:rsidRDefault="00760467" w:rsidP="00521C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</w:p>
    <w:p w:rsidR="00760467" w:rsidRDefault="00760467" w:rsidP="00521C7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color w:val="C2D69B"/>
        </w:rPr>
      </w:pPr>
      <w:r w:rsidRPr="00FD241E">
        <w:rPr>
          <w:rFonts w:ascii="Helvetica" w:hAnsi="Helvetica"/>
          <w:b/>
          <w:bCs/>
          <w:color w:val="C2D69B"/>
        </w:rPr>
        <w:t xml:space="preserve">[Entrada] </w:t>
      </w:r>
      <w:r w:rsidR="00D64688">
        <w:rPr>
          <w:rFonts w:ascii="Helvetica" w:hAnsi="Helvetica"/>
          <w:i/>
        </w:rPr>
        <w:t>A terra inteira</w:t>
      </w:r>
      <w:r w:rsidR="00D64688">
        <w:rPr>
          <w:rFonts w:ascii="Helvetica" w:hAnsi="Helvetica"/>
        </w:rPr>
        <w:t xml:space="preserve"> – B. Salgado (IC 367 / NRMS 5</w:t>
      </w:r>
      <w:r w:rsidRPr="009F1971">
        <w:rPr>
          <w:rFonts w:ascii="Helvetica" w:hAnsi="Helvetica"/>
        </w:rPr>
        <w:t>)</w:t>
      </w:r>
      <w:r w:rsidRPr="00FD241E">
        <w:rPr>
          <w:rFonts w:ascii="Helvetica" w:hAnsi="Helvetica"/>
          <w:b/>
          <w:bCs/>
          <w:color w:val="C2D69B"/>
        </w:rPr>
        <w:t xml:space="preserve"> </w:t>
      </w:r>
    </w:p>
    <w:p w:rsidR="00760467" w:rsidRPr="00DC11D7" w:rsidRDefault="00760467" w:rsidP="00521C7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 w:rsidRPr="00FD241E">
        <w:rPr>
          <w:rFonts w:ascii="Helvetica" w:hAnsi="Helvetica"/>
          <w:b/>
          <w:bCs/>
          <w:color w:val="C2D69B"/>
        </w:rPr>
        <w:t>[Apresentação dos dons]</w:t>
      </w:r>
      <w:r w:rsidRPr="00FD241E">
        <w:rPr>
          <w:rFonts w:ascii="Helvetica" w:hAnsi="Helvetica" w:cs="Courier"/>
          <w:color w:val="C2D69B"/>
        </w:rPr>
        <w:t xml:space="preserve"> </w:t>
      </w:r>
      <w:r w:rsidR="00D64688">
        <w:rPr>
          <w:rFonts w:ascii="Helvetica" w:hAnsi="Helvetica"/>
          <w:i/>
        </w:rPr>
        <w:t xml:space="preserve">A vida só tem sentido </w:t>
      </w:r>
      <w:r w:rsidR="00D64688" w:rsidRPr="009F1971">
        <w:rPr>
          <w:rFonts w:ascii="Helvetica" w:hAnsi="Helvetica"/>
        </w:rPr>
        <w:t xml:space="preserve"> </w:t>
      </w:r>
      <w:r w:rsidR="00D64688">
        <w:rPr>
          <w:rFonts w:ascii="Helvetica" w:hAnsi="Helvetica"/>
        </w:rPr>
        <w:t>– H. Faria</w:t>
      </w:r>
      <w:r w:rsidR="00D64688" w:rsidRPr="009F1971">
        <w:rPr>
          <w:rFonts w:ascii="Helvetica" w:hAnsi="Helvetica"/>
        </w:rPr>
        <w:t xml:space="preserve"> (</w:t>
      </w:r>
      <w:r w:rsidR="00D64688">
        <w:rPr>
          <w:rFonts w:ascii="Helvetica" w:hAnsi="Helvetica"/>
        </w:rPr>
        <w:t>IC 372 / NRMS 103-104</w:t>
      </w:r>
      <w:r w:rsidR="00D64688" w:rsidRPr="009F1971">
        <w:rPr>
          <w:rFonts w:ascii="Helvetica" w:hAnsi="Helvetica"/>
        </w:rPr>
        <w:t>)</w:t>
      </w:r>
    </w:p>
    <w:p w:rsidR="00760467" w:rsidRPr="00521C77" w:rsidRDefault="00521C77" w:rsidP="00521C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Cs/>
        </w:rPr>
      </w:pPr>
      <w:r>
        <w:rPr>
          <w:rFonts w:ascii="Helvetica" w:hAnsi="Helvetica"/>
          <w:b/>
          <w:bCs/>
          <w:color w:val="C2D69B"/>
        </w:rPr>
        <w:t>[Comunhão]</w:t>
      </w:r>
      <w:r w:rsidR="00D64688">
        <w:rPr>
          <w:rFonts w:ascii="Helvetica" w:hAnsi="Helvetica"/>
          <w:b/>
          <w:bCs/>
          <w:color w:val="C2D69B"/>
        </w:rPr>
        <w:t xml:space="preserve"> </w:t>
      </w:r>
      <w:r w:rsidR="00D64688" w:rsidRPr="00521C77">
        <w:rPr>
          <w:rFonts w:ascii="Helvetica" w:hAnsi="Helvetica"/>
          <w:bCs/>
        </w:rPr>
        <w:t>Senhor, eu creio que sois Cristo – F. Silva (IC 556 / NRMS 67)</w:t>
      </w:r>
    </w:p>
    <w:p w:rsidR="00760467" w:rsidRPr="004E066E" w:rsidRDefault="00760467" w:rsidP="00521C7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i/>
          <w:color w:val="222222"/>
        </w:rPr>
      </w:pPr>
      <w:r w:rsidRPr="00FD241E">
        <w:rPr>
          <w:rFonts w:ascii="Helvetica" w:hAnsi="Helvetica"/>
          <w:b/>
          <w:bCs/>
          <w:color w:val="C2D69B"/>
        </w:rPr>
        <w:t>[Final]</w:t>
      </w:r>
      <w:r w:rsidRPr="00FD241E">
        <w:rPr>
          <w:rFonts w:ascii="Helvetica" w:hAnsi="Helvetica" w:cs="Courier"/>
          <w:color w:val="C2D69B"/>
        </w:rPr>
        <w:t xml:space="preserve"> </w:t>
      </w:r>
      <w:r w:rsidR="00281841">
        <w:rPr>
          <w:rFonts w:ascii="Helvetica" w:hAnsi="Helvetica"/>
          <w:i/>
        </w:rPr>
        <w:t>Cristo ontem, Cristo hoje</w:t>
      </w:r>
      <w:r w:rsidR="00D64688">
        <w:rPr>
          <w:rFonts w:ascii="Helvetica" w:hAnsi="Helvetica"/>
        </w:rPr>
        <w:t xml:space="preserve"> </w:t>
      </w:r>
    </w:p>
    <w:p w:rsidR="00760467" w:rsidRPr="005A3444" w:rsidRDefault="00760467" w:rsidP="00521C77">
      <w:pPr>
        <w:spacing w:line="276" w:lineRule="auto"/>
        <w:ind w:left="709"/>
        <w:jc w:val="both"/>
        <w:rPr>
          <w:rFonts w:ascii="Helvetica" w:hAnsi="Helvetica"/>
        </w:rPr>
      </w:pPr>
    </w:p>
    <w:p w:rsidR="00760467" w:rsidRPr="005A3444" w:rsidRDefault="00760467" w:rsidP="00521C77">
      <w:pPr>
        <w:spacing w:line="276" w:lineRule="auto"/>
        <w:ind w:left="709"/>
        <w:jc w:val="both"/>
        <w:rPr>
          <w:rFonts w:ascii="Helvetica" w:hAnsi="Helvetica"/>
        </w:rPr>
      </w:pPr>
    </w:p>
    <w:p w:rsidR="00760467" w:rsidRPr="00FD241E" w:rsidRDefault="00760467" w:rsidP="0076046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proofErr w:type="spellStart"/>
      <w:r w:rsidRPr="007F70C3">
        <w:rPr>
          <w:rFonts w:ascii="Bauhaus 93" w:hAnsi="Bauhaus 93"/>
          <w:color w:val="00B050"/>
          <w:sz w:val="28"/>
        </w:rPr>
        <w:t>Eucologia</w:t>
      </w:r>
      <w:proofErr w:type="spellEnd"/>
    </w:p>
    <w:p w:rsidR="00760467" w:rsidRPr="00B0524D" w:rsidRDefault="00760467" w:rsidP="00760467">
      <w:pPr>
        <w:spacing w:line="276" w:lineRule="auto"/>
        <w:ind w:left="709"/>
        <w:jc w:val="both"/>
        <w:rPr>
          <w:rFonts w:ascii="Helvetica" w:hAnsi="Helvetica"/>
        </w:rPr>
      </w:pPr>
    </w:p>
    <w:p w:rsidR="00760467" w:rsidRPr="00FD241E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color w:val="000000"/>
        </w:rPr>
      </w:pPr>
      <w:r w:rsidRPr="00FD241E">
        <w:rPr>
          <w:rFonts w:ascii="Helvetica" w:hAnsi="Helvetica"/>
          <w:b/>
          <w:bCs/>
          <w:color w:val="C2D69B"/>
        </w:rPr>
        <w:t>[Orações presidenciais]</w:t>
      </w:r>
      <w:r w:rsidRPr="00FD241E">
        <w:rPr>
          <w:rFonts w:ascii="Helvetica" w:hAnsi="Helvetica" w:cs="Courier"/>
          <w:color w:val="C2D69B"/>
        </w:rPr>
        <w:t xml:space="preserve"> </w:t>
      </w:r>
      <w:r w:rsidR="00986345">
        <w:rPr>
          <w:rFonts w:ascii="Helvetica" w:hAnsi="Helvetica"/>
        </w:rPr>
        <w:t>Orações próprias do XXIV</w:t>
      </w:r>
      <w:r>
        <w:rPr>
          <w:rFonts w:ascii="Helvetica" w:hAnsi="Helvetica"/>
        </w:rPr>
        <w:t xml:space="preserve"> Domingo do Tempo Comum</w:t>
      </w:r>
      <w:r w:rsidRPr="00067678">
        <w:rPr>
          <w:rFonts w:ascii="Helvetica" w:hAnsi="Helvetica"/>
        </w:rPr>
        <w:t xml:space="preserve"> (</w:t>
      </w:r>
      <w:r w:rsidRPr="00067678">
        <w:rPr>
          <w:rFonts w:ascii="Helvetica" w:hAnsi="Helvetica"/>
          <w:i/>
        </w:rPr>
        <w:t>Missal Romano</w:t>
      </w:r>
      <w:r w:rsidRPr="00067678">
        <w:rPr>
          <w:rFonts w:ascii="Helvetica" w:hAnsi="Helvetica"/>
        </w:rPr>
        <w:t xml:space="preserve">, </w:t>
      </w:r>
      <w:r w:rsidR="00986345">
        <w:rPr>
          <w:rFonts w:ascii="Helvetica" w:hAnsi="Helvetica"/>
          <w:color w:val="000000"/>
        </w:rPr>
        <w:t>418</w:t>
      </w:r>
      <w:r w:rsidRPr="00FD241E">
        <w:rPr>
          <w:rFonts w:ascii="Helvetica" w:hAnsi="Helvetica"/>
          <w:color w:val="000000"/>
        </w:rPr>
        <w:t>)</w:t>
      </w:r>
    </w:p>
    <w:p w:rsidR="00760467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  <w:r w:rsidRPr="00FD241E">
        <w:rPr>
          <w:rFonts w:ascii="Helvetica" w:hAnsi="Helvetica"/>
          <w:b/>
          <w:bCs/>
          <w:color w:val="C2D69B"/>
        </w:rPr>
        <w:t>[</w:t>
      </w:r>
      <w:r>
        <w:rPr>
          <w:rFonts w:ascii="Helvetica" w:hAnsi="Helvetica"/>
          <w:b/>
          <w:bCs/>
          <w:color w:val="C2D69B"/>
        </w:rPr>
        <w:t xml:space="preserve">Prefácio e </w:t>
      </w:r>
      <w:r w:rsidRPr="00FD241E">
        <w:rPr>
          <w:rFonts w:ascii="Helvetica" w:hAnsi="Helvetica"/>
          <w:b/>
          <w:bCs/>
          <w:color w:val="C2D69B"/>
        </w:rPr>
        <w:t>Oração Eucarística]</w:t>
      </w:r>
      <w:r w:rsidRPr="00FD241E">
        <w:rPr>
          <w:rFonts w:ascii="Helvetica" w:hAnsi="Helvetica" w:cs="Courier"/>
          <w:color w:val="C2D69B"/>
        </w:rPr>
        <w:t xml:space="preserve"> </w:t>
      </w:r>
      <w:r w:rsidR="00CB1D97">
        <w:rPr>
          <w:rFonts w:ascii="Helvetica" w:hAnsi="Helvetica"/>
        </w:rPr>
        <w:t>Oração Eucarística V/C</w:t>
      </w:r>
      <w:r w:rsidRPr="009F1971">
        <w:rPr>
          <w:rFonts w:ascii="Helvetica" w:hAnsi="Helvetica"/>
        </w:rPr>
        <w:t xml:space="preserve"> com prefácio próprio (</w:t>
      </w:r>
      <w:r w:rsidRPr="009F1971">
        <w:rPr>
          <w:rFonts w:ascii="Helvetica" w:hAnsi="Helvetica"/>
          <w:i/>
        </w:rPr>
        <w:t>Missal Romano</w:t>
      </w:r>
      <w:r w:rsidR="00CB1D97">
        <w:rPr>
          <w:rFonts w:ascii="Helvetica" w:hAnsi="Helvetica"/>
        </w:rPr>
        <w:t>, 1169</w:t>
      </w:r>
      <w:r w:rsidRPr="009F1971">
        <w:rPr>
          <w:rFonts w:ascii="Helvetica" w:hAnsi="Helvetica"/>
        </w:rPr>
        <w:t>ss)</w:t>
      </w:r>
      <w:r>
        <w:rPr>
          <w:rFonts w:ascii="Helvetica" w:hAnsi="Helvetica"/>
        </w:rPr>
        <w:t>.</w:t>
      </w:r>
    </w:p>
    <w:p w:rsidR="00760467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760467" w:rsidRPr="00B0524D" w:rsidRDefault="00760467" w:rsidP="0076046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:rsidR="00760467" w:rsidRPr="00FD241E" w:rsidRDefault="00760467" w:rsidP="0076046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Oração Universal</w:t>
      </w:r>
    </w:p>
    <w:p w:rsidR="00760467" w:rsidRPr="00DA5DD8" w:rsidRDefault="00760467" w:rsidP="00760467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81841" w:rsidRPr="00281841" w:rsidRDefault="00760467" w:rsidP="00521C77">
      <w:pPr>
        <w:spacing w:line="276" w:lineRule="auto"/>
        <w:ind w:left="709"/>
        <w:jc w:val="both"/>
        <w:rPr>
          <w:rFonts w:ascii="Helvetica" w:eastAsia="Times New Roman" w:hAnsi="Helvetica"/>
        </w:rPr>
      </w:pPr>
      <w:r w:rsidRPr="00DA5DD8">
        <w:rPr>
          <w:rFonts w:ascii="Helvetica" w:eastAsia="Times New Roman" w:hAnsi="Helvetica"/>
          <w:b/>
          <w:color w:val="C2D69B"/>
        </w:rPr>
        <w:t>V/</w:t>
      </w:r>
      <w:r w:rsidRPr="00DA5DD8">
        <w:rPr>
          <w:rFonts w:ascii="Helvetica" w:eastAsia="Times New Roman" w:hAnsi="Helvetica"/>
        </w:rPr>
        <w:t xml:space="preserve"> </w:t>
      </w:r>
      <w:r w:rsidR="00281841">
        <w:rPr>
          <w:rFonts w:ascii="Helvetica" w:eastAsia="Times New Roman" w:hAnsi="Helvetica"/>
        </w:rPr>
        <w:t>C</w:t>
      </w:r>
      <w:r w:rsidR="00281841" w:rsidRPr="00281841">
        <w:rPr>
          <w:rFonts w:ascii="Helvetica" w:eastAsia="Times New Roman" w:hAnsi="Helvetica"/>
        </w:rPr>
        <w:t>aríssimos fiéis:</w:t>
      </w:r>
      <w:r w:rsidR="00521C77">
        <w:rPr>
          <w:rFonts w:ascii="Helvetica" w:eastAsia="Times New Roman" w:hAnsi="Helvetica"/>
        </w:rPr>
        <w:t xml:space="preserve"> u</w:t>
      </w:r>
      <w:r w:rsidR="00E13E99">
        <w:rPr>
          <w:rFonts w:ascii="Helvetica" w:eastAsia="Times New Roman" w:hAnsi="Helvetica"/>
        </w:rPr>
        <w:t>nidos em</w:t>
      </w:r>
      <w:r w:rsidR="00281841" w:rsidRPr="00281841">
        <w:rPr>
          <w:rFonts w:ascii="Helvetica" w:eastAsia="Times New Roman" w:hAnsi="Helvetica"/>
        </w:rPr>
        <w:t xml:space="preserve"> </w:t>
      </w:r>
      <w:r w:rsidR="00281841">
        <w:rPr>
          <w:rFonts w:ascii="Helvetica" w:eastAsia="Times New Roman" w:hAnsi="Helvetica"/>
        </w:rPr>
        <w:t xml:space="preserve">Cristo, que Se fez igual a nós, </w:t>
      </w:r>
      <w:r w:rsidR="00281841" w:rsidRPr="00281841">
        <w:rPr>
          <w:rFonts w:ascii="Helvetica" w:eastAsia="Times New Roman" w:hAnsi="Helvetica"/>
        </w:rPr>
        <w:t>para Se compadecer daqueles que O invocam,</w:t>
      </w:r>
      <w:r w:rsidR="00281841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digamos (ou: e cantemos), confiadamente:</w:t>
      </w:r>
    </w:p>
    <w:p w:rsidR="00281841" w:rsidRPr="00521C77" w:rsidRDefault="00E13E99" w:rsidP="00281841">
      <w:pPr>
        <w:spacing w:line="276" w:lineRule="auto"/>
        <w:ind w:left="709"/>
        <w:jc w:val="both"/>
        <w:rPr>
          <w:rFonts w:ascii="Helvetica" w:eastAsia="Times New Roman" w:hAnsi="Helvetica"/>
          <w:b/>
          <w:i/>
        </w:rPr>
      </w:pPr>
      <w:r>
        <w:rPr>
          <w:rFonts w:ascii="Helvetica" w:eastAsia="Times New Roman" w:hAnsi="Helvetica"/>
          <w:b/>
          <w:color w:val="C2D69B"/>
        </w:rPr>
        <w:t>R</w:t>
      </w:r>
      <w:r w:rsidRPr="00DA5DD8">
        <w:rPr>
          <w:rFonts w:ascii="Helvetica" w:eastAsia="Times New Roman" w:hAnsi="Helvetica"/>
          <w:b/>
          <w:color w:val="C2D69B"/>
        </w:rPr>
        <w:t>/</w:t>
      </w:r>
      <w:r w:rsidRPr="00DA5DD8">
        <w:rPr>
          <w:rFonts w:ascii="Helvetica" w:eastAsia="Times New Roman" w:hAnsi="Helvetica"/>
        </w:rPr>
        <w:t xml:space="preserve"> </w:t>
      </w:r>
      <w:r w:rsidR="00281841" w:rsidRPr="00521C77">
        <w:rPr>
          <w:rFonts w:ascii="Helvetica" w:eastAsia="Times New Roman" w:hAnsi="Helvetica"/>
          <w:b/>
          <w:i/>
        </w:rPr>
        <w:t>Ouvi, Senhor, a nossa oração.</w:t>
      </w:r>
    </w:p>
    <w:p w:rsidR="00281841" w:rsidRPr="00281841" w:rsidRDefault="00281841" w:rsidP="0028184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81841" w:rsidRPr="00281841" w:rsidRDefault="00E13E99" w:rsidP="00521C77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1.</w:t>
      </w:r>
      <w:r w:rsidRPr="00DA5DD8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Pela Igreja santa, fermento de vida e de salvação,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para que procure a sua força na cruz de Cristo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e seja sempre testemunha da esperança,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oremos.</w:t>
      </w:r>
    </w:p>
    <w:p w:rsidR="00E13E99" w:rsidRDefault="00E13E99" w:rsidP="0028184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81841" w:rsidRPr="00281841" w:rsidRDefault="00E13E99" w:rsidP="00521C77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2. </w:t>
      </w:r>
      <w:r w:rsidR="00281841" w:rsidRPr="00281841">
        <w:rPr>
          <w:rFonts w:ascii="Helvetica" w:eastAsia="Times New Roman" w:hAnsi="Helvetica"/>
        </w:rPr>
        <w:t>Pelos governantes do mundo inteiro,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para que Jesus Cristo lhes dê a graça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de promoverem a paz e a justiça,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oremos.</w:t>
      </w:r>
    </w:p>
    <w:p w:rsidR="00E13E99" w:rsidRDefault="00E13E99" w:rsidP="0028184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81841" w:rsidRPr="00281841" w:rsidRDefault="00E13E99" w:rsidP="00521C77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3. </w:t>
      </w:r>
      <w:r w:rsidR="00281841" w:rsidRPr="00281841">
        <w:rPr>
          <w:rFonts w:ascii="Helvetica" w:eastAsia="Times New Roman" w:hAnsi="Helvetica"/>
        </w:rPr>
        <w:t xml:space="preserve"> Pelos leitores e pelos ouvintes da Palavra,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para que o Filho de Deus lhes grave no coração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que a fé sem obras é morta,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oremos.</w:t>
      </w:r>
    </w:p>
    <w:p w:rsidR="00E13E99" w:rsidRDefault="00E13E99" w:rsidP="0028184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81841" w:rsidRDefault="00E13E99" w:rsidP="00521C77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 xml:space="preserve">4. </w:t>
      </w:r>
      <w:r w:rsidR="00281841" w:rsidRPr="00281841">
        <w:rPr>
          <w:rFonts w:ascii="Helvetica" w:eastAsia="Times New Roman" w:hAnsi="Helvetica"/>
        </w:rPr>
        <w:t>Pelos que não encontram sentido para a vida,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para que as palavras e o testemunho de Cristo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os iluminem na procura da verdade,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oremos.</w:t>
      </w:r>
    </w:p>
    <w:p w:rsidR="00986345" w:rsidRDefault="00986345" w:rsidP="0028184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986345" w:rsidRPr="00281841" w:rsidRDefault="00986345" w:rsidP="00521C77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lastRenderedPageBreak/>
        <w:t xml:space="preserve">5. </w:t>
      </w:r>
      <w:r>
        <w:rPr>
          <w:rFonts w:ascii="Helvetica" w:eastAsia="Times New Roman" w:hAnsi="Helvetica"/>
        </w:rPr>
        <w:t>Por todos os estudantes e professores que iniciam o novo ano letivo, para que perm</w:t>
      </w:r>
      <w:r w:rsidR="00D64688">
        <w:rPr>
          <w:rFonts w:ascii="Helvetica" w:eastAsia="Times New Roman" w:hAnsi="Helvetica"/>
        </w:rPr>
        <w:t>aneçam generosamente abertos à V</w:t>
      </w:r>
      <w:r>
        <w:rPr>
          <w:rFonts w:ascii="Helvetica" w:eastAsia="Times New Roman" w:hAnsi="Helvetica"/>
        </w:rPr>
        <w:t>erdade e ao Bem,</w:t>
      </w:r>
      <w:r w:rsidR="00521C77">
        <w:rPr>
          <w:rFonts w:ascii="Helvetica" w:eastAsia="Times New Roman" w:hAnsi="Helvetica"/>
        </w:rPr>
        <w:t xml:space="preserve"> </w:t>
      </w:r>
      <w:r>
        <w:rPr>
          <w:rFonts w:ascii="Helvetica" w:eastAsia="Times New Roman" w:hAnsi="Helvetica"/>
        </w:rPr>
        <w:t>oremos.</w:t>
      </w:r>
    </w:p>
    <w:p w:rsidR="00E13E99" w:rsidRDefault="00E13E99" w:rsidP="0028184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281841" w:rsidRPr="00281841" w:rsidRDefault="00986345" w:rsidP="00521C77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eastAsia="Times New Roman" w:hAnsi="Helvetica"/>
          <w:b/>
          <w:color w:val="C2D69B"/>
        </w:rPr>
        <w:t>6</w:t>
      </w:r>
      <w:r w:rsidR="00E13E99">
        <w:rPr>
          <w:rFonts w:ascii="Helvetica" w:eastAsia="Times New Roman" w:hAnsi="Helvetica"/>
          <w:b/>
          <w:color w:val="C2D69B"/>
        </w:rPr>
        <w:t xml:space="preserve">. </w:t>
      </w:r>
      <w:r w:rsidR="00281841" w:rsidRPr="00281841">
        <w:rPr>
          <w:rFonts w:ascii="Helvetica" w:eastAsia="Times New Roman" w:hAnsi="Helvetica"/>
        </w:rPr>
        <w:t>Por todos nós aqui reunidos em família,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para que saibamos caminhar no seguimento de Cristo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levando a cruz que não escolhemos,</w:t>
      </w:r>
      <w:r w:rsidR="00521C77">
        <w:rPr>
          <w:rFonts w:ascii="Helvetica" w:eastAsia="Times New Roman" w:hAnsi="Helvetica"/>
        </w:rPr>
        <w:t xml:space="preserve"> </w:t>
      </w:r>
      <w:r w:rsidR="00281841" w:rsidRPr="00281841">
        <w:rPr>
          <w:rFonts w:ascii="Helvetica" w:eastAsia="Times New Roman" w:hAnsi="Helvetica"/>
        </w:rPr>
        <w:t>oremos.</w:t>
      </w:r>
    </w:p>
    <w:p w:rsidR="00E13E99" w:rsidRDefault="00E13E99" w:rsidP="00281841">
      <w:pPr>
        <w:spacing w:line="276" w:lineRule="auto"/>
        <w:ind w:left="709"/>
        <w:jc w:val="both"/>
        <w:rPr>
          <w:rFonts w:ascii="Helvetica" w:eastAsia="Times New Roman" w:hAnsi="Helvetica"/>
        </w:rPr>
      </w:pPr>
    </w:p>
    <w:p w:rsidR="00760467" w:rsidRPr="00521C77" w:rsidRDefault="00E13E99" w:rsidP="00521C77">
      <w:pPr>
        <w:spacing w:line="276" w:lineRule="auto"/>
        <w:ind w:left="709"/>
        <w:jc w:val="both"/>
        <w:rPr>
          <w:rFonts w:ascii="Helvetica" w:eastAsia="Times New Roman" w:hAnsi="Helvetica"/>
          <w:b/>
        </w:rPr>
      </w:pPr>
      <w:r w:rsidRPr="00521C77">
        <w:rPr>
          <w:rFonts w:ascii="Helvetica" w:eastAsia="Times New Roman" w:hAnsi="Helvetica"/>
          <w:b/>
          <w:color w:val="C2D69B"/>
        </w:rPr>
        <w:t>V/</w:t>
      </w:r>
      <w:r w:rsidRPr="00521C77">
        <w:rPr>
          <w:rFonts w:ascii="Helvetica" w:eastAsia="Times New Roman" w:hAnsi="Helvetica"/>
          <w:b/>
        </w:rPr>
        <w:t xml:space="preserve"> S</w:t>
      </w:r>
      <w:r w:rsidR="00281841" w:rsidRPr="00521C77">
        <w:rPr>
          <w:rFonts w:ascii="Helvetica" w:eastAsia="Times New Roman" w:hAnsi="Helvetica"/>
          <w:b/>
        </w:rPr>
        <w:t>enhor Jesus Cristo,</w:t>
      </w:r>
      <w:r w:rsidR="00521C77" w:rsidRPr="00521C77">
        <w:rPr>
          <w:rFonts w:ascii="Helvetica" w:eastAsia="Times New Roman" w:hAnsi="Helvetica"/>
          <w:b/>
        </w:rPr>
        <w:t xml:space="preserve"> </w:t>
      </w:r>
      <w:r w:rsidR="00281841" w:rsidRPr="00521C77">
        <w:rPr>
          <w:rFonts w:ascii="Helvetica" w:eastAsia="Times New Roman" w:hAnsi="Helvetica"/>
          <w:b/>
        </w:rPr>
        <w:t>que dissestes aos vossos discípulos:</w:t>
      </w:r>
      <w:r w:rsidR="00521C77" w:rsidRPr="00521C77">
        <w:rPr>
          <w:rFonts w:ascii="Helvetica" w:eastAsia="Times New Roman" w:hAnsi="Helvetica"/>
          <w:b/>
        </w:rPr>
        <w:t xml:space="preserve"> </w:t>
      </w:r>
      <w:r w:rsidR="00281841" w:rsidRPr="00521C77">
        <w:rPr>
          <w:rFonts w:ascii="Helvetica" w:eastAsia="Times New Roman" w:hAnsi="Helvetica"/>
          <w:b/>
        </w:rPr>
        <w:t>“Se alguém quiser seguir-Me,</w:t>
      </w:r>
      <w:r w:rsidR="00521C77" w:rsidRPr="00521C77">
        <w:rPr>
          <w:rFonts w:ascii="Helvetica" w:eastAsia="Times New Roman" w:hAnsi="Helvetica"/>
          <w:b/>
        </w:rPr>
        <w:t xml:space="preserve"> </w:t>
      </w:r>
      <w:r w:rsidR="00281841" w:rsidRPr="00521C77">
        <w:rPr>
          <w:rFonts w:ascii="Helvetica" w:eastAsia="Times New Roman" w:hAnsi="Helvetica"/>
          <w:b/>
        </w:rPr>
        <w:t>tome a sua cruz e siga-Me”,</w:t>
      </w:r>
      <w:r w:rsidR="00521C77" w:rsidRPr="00521C77">
        <w:rPr>
          <w:rFonts w:ascii="Helvetica" w:eastAsia="Times New Roman" w:hAnsi="Helvetica"/>
          <w:b/>
        </w:rPr>
        <w:t xml:space="preserve"> </w:t>
      </w:r>
      <w:r w:rsidR="00281841" w:rsidRPr="00521C77">
        <w:rPr>
          <w:rFonts w:ascii="Helvetica" w:eastAsia="Times New Roman" w:hAnsi="Helvetica"/>
          <w:b/>
        </w:rPr>
        <w:t xml:space="preserve">dai-nos a graça de responder </w:t>
      </w:r>
      <w:r w:rsidRPr="00521C77">
        <w:rPr>
          <w:rFonts w:ascii="Helvetica" w:eastAsia="Times New Roman" w:hAnsi="Helvetica"/>
          <w:b/>
        </w:rPr>
        <w:t xml:space="preserve">cheio de esperança </w:t>
      </w:r>
      <w:r w:rsidR="00281841" w:rsidRPr="00521C77">
        <w:rPr>
          <w:rFonts w:ascii="Helvetica" w:eastAsia="Times New Roman" w:hAnsi="Helvetica"/>
          <w:b/>
        </w:rPr>
        <w:t>ao vosso convite.</w:t>
      </w:r>
      <w:r w:rsidR="00521C77" w:rsidRPr="00521C77">
        <w:rPr>
          <w:rFonts w:ascii="Helvetica" w:eastAsia="Times New Roman" w:hAnsi="Helvetica"/>
          <w:b/>
        </w:rPr>
        <w:t xml:space="preserve"> </w:t>
      </w:r>
      <w:r w:rsidR="00281841" w:rsidRPr="00521C77">
        <w:rPr>
          <w:rFonts w:ascii="Helvetica" w:eastAsia="Times New Roman" w:hAnsi="Helvetica"/>
          <w:b/>
        </w:rPr>
        <w:t>Vós que viveis e reinais por todos os séculos dos séculos.</w:t>
      </w:r>
    </w:p>
    <w:p w:rsidR="00760467" w:rsidRDefault="00760467" w:rsidP="0076046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521C77" w:rsidRPr="00DA5DD8" w:rsidRDefault="00521C77" w:rsidP="00760467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:rsidR="00760467" w:rsidRPr="00FD241E" w:rsidRDefault="00760467" w:rsidP="00760467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Viver na Esperança</w:t>
      </w:r>
    </w:p>
    <w:p w:rsidR="00760467" w:rsidRPr="005A3444" w:rsidRDefault="00760467" w:rsidP="00521C77">
      <w:pPr>
        <w:spacing w:line="276" w:lineRule="auto"/>
        <w:ind w:left="709"/>
        <w:jc w:val="both"/>
        <w:rPr>
          <w:rFonts w:ascii="Helvetica" w:eastAsia="Times New Roman" w:hAnsi="Helvetica"/>
          <w:lang w:eastAsia="pt-PT"/>
        </w:rPr>
      </w:pPr>
    </w:p>
    <w:p w:rsidR="00A657D4" w:rsidRPr="00521C77" w:rsidRDefault="00E13E99" w:rsidP="00521C7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Theme="minorEastAsia" w:hAnsi="Helvetica"/>
        </w:rPr>
      </w:pPr>
      <w:r w:rsidRPr="00521C77">
        <w:rPr>
          <w:rFonts w:ascii="Helvetica" w:eastAsiaTheme="minorEastAsia" w:hAnsi="Helvetica"/>
        </w:rPr>
        <w:t>Junto das pessoas de maior confiança relacional, lançar a mesma pergunta do Evangelho (“Quem é Jesus para ti?”) e, partindo da resposta, estabelecer um diálogo.</w:t>
      </w:r>
    </w:p>
    <w:sectPr w:rsidR="00A657D4" w:rsidRPr="00521C77" w:rsidSect="00D671D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Diavlo Black">
    <w:altName w:val="Cambria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Bauhaus 93">
    <w:panose1 w:val="04030905020B02020C02"/>
    <w:charset w:val="4D"/>
    <w:family w:val="decorative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4D"/>
    <w:family w:val="roman"/>
    <w:notTrueType/>
    <w:pitch w:val="variable"/>
    <w:sig w:usb0="00000003" w:usb1="00000000" w:usb2="00000000" w:usb3="00000000" w:csb0="00000001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467"/>
    <w:rsid w:val="0014129F"/>
    <w:rsid w:val="00281841"/>
    <w:rsid w:val="00521C77"/>
    <w:rsid w:val="007468AE"/>
    <w:rsid w:val="00760467"/>
    <w:rsid w:val="00986345"/>
    <w:rsid w:val="00A657D4"/>
    <w:rsid w:val="00CB1D97"/>
    <w:rsid w:val="00D64688"/>
    <w:rsid w:val="00D671D1"/>
    <w:rsid w:val="00E13E99"/>
    <w:rsid w:val="00F6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  <w15:docId w15:val="{BB646BA7-2C73-F443-8ADD-46DBF3E2D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60467"/>
    <w:rPr>
      <w:rFonts w:ascii="Cambria" w:eastAsia="MS Mincho" w:hAnsi="Cambri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760467"/>
    <w:pPr>
      <w:autoSpaceDE w:val="0"/>
      <w:autoSpaceDN w:val="0"/>
      <w:adjustRightInd w:val="0"/>
      <w:spacing w:line="241" w:lineRule="atLeast"/>
    </w:pPr>
    <w:rPr>
      <w:rFonts w:ascii="Diavlo Black" w:eastAsia="Cambria" w:hAnsi="Diavlo Black"/>
    </w:rPr>
  </w:style>
  <w:style w:type="paragraph" w:styleId="NormalWeb">
    <w:name w:val="Normal (Web)"/>
    <w:basedOn w:val="Normal"/>
    <w:uiPriority w:val="99"/>
    <w:unhideWhenUsed/>
    <w:rsid w:val="00760467"/>
    <w:pPr>
      <w:spacing w:before="100" w:beforeAutospacing="1" w:after="100" w:afterAutospacing="1"/>
    </w:pPr>
    <w:rPr>
      <w:rFonts w:ascii="Times New Roman" w:hAnsi="Times New Roman"/>
      <w:lang w:eastAsia="pt-PT"/>
    </w:rPr>
  </w:style>
  <w:style w:type="table" w:customStyle="1" w:styleId="TabeladeGrelha2-Destaque51">
    <w:name w:val="Tabela de Grelha 2 - Destaque 51"/>
    <w:basedOn w:val="Tabelanormal"/>
    <w:uiPriority w:val="47"/>
    <w:rsid w:val="00760467"/>
    <w:pPr>
      <w:spacing w:before="100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705</Words>
  <Characters>3807</Characters>
  <Application>Microsoft Office Word</Application>
  <DocSecurity>0</DocSecurity>
  <Lines>31</Lines>
  <Paragraphs>9</Paragraphs>
  <ScaleCrop>false</ScaleCrop>
  <Company>Braga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Utilizador do Microsoft Office</cp:lastModifiedBy>
  <cp:revision>2</cp:revision>
  <dcterms:created xsi:type="dcterms:W3CDTF">2018-09-11T21:35:00Z</dcterms:created>
  <dcterms:modified xsi:type="dcterms:W3CDTF">2018-09-11T21:35:00Z</dcterms:modified>
</cp:coreProperties>
</file>