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99307" w14:textId="1D144A97" w:rsidR="001F5C3D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bookmarkStart w:id="0" w:name="_GoBack"/>
      <w:bookmarkEnd w:id="0"/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16D90CB" wp14:editId="635864BB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511D417C" wp14:editId="6A66186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2E7E33EF" w14:textId="77777777" w:rsidR="003C3EE0" w:rsidRPr="000873E3" w:rsidRDefault="003C3EE0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542A3CAC" w14:textId="2E02C256" w:rsidR="001F5C3D" w:rsidRPr="007F70C3" w:rsidRDefault="001F5C3D" w:rsidP="003C3EE0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426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5F63B2">
        <w:rPr>
          <w:rFonts w:ascii="Bauhaus 93" w:hAnsi="Bauhaus 93"/>
          <w:color w:val="00B050"/>
          <w:sz w:val="32"/>
          <w:szCs w:val="30"/>
        </w:rPr>
        <w:t>B</w:t>
      </w:r>
      <w:r w:rsidR="00C43BB6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3C3EE0">
        <w:rPr>
          <w:rFonts w:ascii="Bauhaus 93" w:hAnsi="Bauhaus 93"/>
          <w:b/>
          <w:color w:val="00B050"/>
          <w:sz w:val="32"/>
          <w:szCs w:val="30"/>
        </w:rPr>
        <w:t xml:space="preserve">Tempo Comum | </w:t>
      </w:r>
      <w:r w:rsidR="00C43BB6">
        <w:rPr>
          <w:rFonts w:ascii="Bauhaus 93" w:hAnsi="Bauhaus 93"/>
          <w:b/>
          <w:color w:val="00B050"/>
          <w:sz w:val="32"/>
          <w:szCs w:val="30"/>
        </w:rPr>
        <w:t xml:space="preserve">Solenidade de </w:t>
      </w:r>
      <w:r w:rsidR="003C3EE0">
        <w:rPr>
          <w:rFonts w:ascii="Bauhaus 93" w:hAnsi="Bauhaus 93"/>
          <w:b/>
          <w:color w:val="00B050"/>
          <w:sz w:val="32"/>
          <w:szCs w:val="30"/>
        </w:rPr>
        <w:t>T</w:t>
      </w:r>
      <w:r w:rsidR="00C43BB6">
        <w:rPr>
          <w:rFonts w:ascii="Bauhaus 93" w:hAnsi="Bauhaus 93"/>
          <w:b/>
          <w:color w:val="00B050"/>
          <w:sz w:val="32"/>
          <w:szCs w:val="30"/>
        </w:rPr>
        <w:t xml:space="preserve">odos os </w:t>
      </w:r>
      <w:r w:rsidR="003C3EE0">
        <w:rPr>
          <w:rFonts w:ascii="Bauhaus 93" w:hAnsi="Bauhaus 93"/>
          <w:b/>
          <w:color w:val="00B050"/>
          <w:sz w:val="32"/>
          <w:szCs w:val="30"/>
        </w:rPr>
        <w:t>S</w:t>
      </w:r>
      <w:r w:rsidR="00C43BB6">
        <w:rPr>
          <w:rFonts w:ascii="Bauhaus 93" w:hAnsi="Bauhaus 93"/>
          <w:b/>
          <w:color w:val="00B050"/>
          <w:sz w:val="32"/>
          <w:szCs w:val="30"/>
        </w:rPr>
        <w:t>antos</w:t>
      </w:r>
    </w:p>
    <w:p w14:paraId="7366771C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CF46B34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7C17173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232A0E2A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1F6E1C61" w14:textId="77777777" w:rsidR="00B84CA3" w:rsidRPr="000E658D" w:rsidRDefault="000E658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0E658D">
        <w:rPr>
          <w:rFonts w:ascii="Helvetica" w:hAnsi="Helvetica"/>
        </w:rPr>
        <w:t>“Alegrai-vos e exultai”.</w:t>
      </w:r>
    </w:p>
    <w:p w14:paraId="5E4374C7" w14:textId="1CD21D71" w:rsid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43C02CA7" w14:textId="77777777" w:rsidR="003C3EE0" w:rsidRPr="000D397A" w:rsidRDefault="003C3EE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CE3D154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AE277F5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4D20AFD2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7A05DF81" w14:textId="77777777" w:rsidR="001F5C3D" w:rsidRPr="000E658D" w:rsidRDefault="000E658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 w:rsidRPr="000E658D">
        <w:rPr>
          <w:rFonts w:ascii="Helvetica" w:hAnsi="Helvetica"/>
        </w:rPr>
        <w:t>Celebrar na Esperança</w:t>
      </w:r>
    </w:p>
    <w:p w14:paraId="4E5C5E5C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89CCB0F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4226DDE8" w14:textId="0187C787" w:rsidR="005D7E1F" w:rsidRDefault="000E658D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Celebrar a Santidade é celebrar o nosso Deus que, em Jesus Cristo, luz do mundo, nos faz viver e ser Esperança. Como forma de expressar a nossa abertura à verdade da santidade</w:t>
      </w:r>
      <w:r w:rsidR="003C3EE0">
        <w:rPr>
          <w:rFonts w:ascii="Helvetica" w:hAnsi="Helvetica"/>
        </w:rPr>
        <w:t>,</w:t>
      </w:r>
      <w:r>
        <w:rPr>
          <w:rFonts w:ascii="Helvetica" w:hAnsi="Helvetica"/>
        </w:rPr>
        <w:t xml:space="preserve"> propomos que se mantenha o arranjo do </w:t>
      </w:r>
      <w:r w:rsidR="003C3EE0">
        <w:rPr>
          <w:rFonts w:ascii="Helvetica" w:hAnsi="Helvetica"/>
        </w:rPr>
        <w:t>D</w:t>
      </w:r>
      <w:r>
        <w:rPr>
          <w:rFonts w:ascii="Helvetica" w:hAnsi="Helvetica"/>
        </w:rPr>
        <w:t>omingo anterior, substituindo apenas a capa por um arranjo floral branco.</w:t>
      </w:r>
    </w:p>
    <w:p w14:paraId="50FE3074" w14:textId="77777777" w:rsidR="003C3EE0" w:rsidRDefault="003C3EE0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81BF6DA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3DA06C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E42C441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526FC1C9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246A237F" w14:textId="01D9E5FF" w:rsidR="006520CD" w:rsidRPr="0081210B" w:rsidRDefault="000E658D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1</w:t>
      </w:r>
      <w:r w:rsidR="003C3EE0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Oração universal</w:t>
      </w:r>
    </w:p>
    <w:p w14:paraId="16E0930F" w14:textId="7A5CA310" w:rsidR="006520CD" w:rsidRPr="008D6F2B" w:rsidRDefault="000E658D" w:rsidP="006520C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Propomos que</w:t>
      </w:r>
      <w:r w:rsidR="003C3EE0">
        <w:rPr>
          <w:rFonts w:ascii="Helvetica" w:hAnsi="Helvetica"/>
        </w:rPr>
        <w:t>,</w:t>
      </w:r>
      <w:r>
        <w:rPr>
          <w:rFonts w:ascii="Helvetica" w:hAnsi="Helvetica"/>
        </w:rPr>
        <w:t xml:space="preserve"> neste dia</w:t>
      </w:r>
      <w:r w:rsidR="003C3EE0">
        <w:rPr>
          <w:rFonts w:ascii="Helvetica" w:hAnsi="Helvetica"/>
        </w:rPr>
        <w:t>,</w:t>
      </w:r>
      <w:r>
        <w:rPr>
          <w:rFonts w:ascii="Helvetica" w:hAnsi="Helvetica"/>
        </w:rPr>
        <w:t xml:space="preserve"> se cante a </w:t>
      </w:r>
      <w:r w:rsidR="003C3EE0">
        <w:rPr>
          <w:rFonts w:ascii="Helvetica" w:hAnsi="Helvetica"/>
        </w:rPr>
        <w:t>L</w:t>
      </w:r>
      <w:r>
        <w:rPr>
          <w:rFonts w:ascii="Helvetica" w:hAnsi="Helvetica"/>
        </w:rPr>
        <w:t xml:space="preserve">adainha dos </w:t>
      </w:r>
      <w:r w:rsidR="003C3EE0">
        <w:rPr>
          <w:rFonts w:ascii="Helvetica" w:hAnsi="Helvetica"/>
        </w:rPr>
        <w:t>S</w:t>
      </w:r>
      <w:r>
        <w:rPr>
          <w:rFonts w:ascii="Helvetica" w:hAnsi="Helvetica"/>
        </w:rPr>
        <w:t>antos.</w:t>
      </w:r>
    </w:p>
    <w:p w14:paraId="3A3544E8" w14:textId="77777777" w:rsidR="003C3EE0" w:rsidRDefault="003C3EE0" w:rsidP="000E658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40766AB6" w14:textId="4997F9C2" w:rsidR="000E658D" w:rsidRPr="0081210B" w:rsidRDefault="000E658D" w:rsidP="000E658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2</w:t>
      </w:r>
      <w:r w:rsidR="003C3EE0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proofErr w:type="spellStart"/>
      <w:r w:rsidRPr="003C3EE0">
        <w:rPr>
          <w:rFonts w:ascii="Helvetica" w:hAnsi="Helvetica"/>
          <w:b/>
          <w:bCs/>
          <w:color w:val="C2D69B"/>
        </w:rPr>
        <w:t>Sanctus</w:t>
      </w:r>
      <w:proofErr w:type="spellEnd"/>
    </w:p>
    <w:p w14:paraId="19E88DCE" w14:textId="66556AD4" w:rsidR="007F70C3" w:rsidRDefault="000E658D" w:rsidP="007F70C3">
      <w:pPr>
        <w:spacing w:line="276" w:lineRule="auto"/>
        <w:ind w:left="709"/>
        <w:jc w:val="both"/>
        <w:rPr>
          <w:rFonts w:ascii="Helvetica" w:hAnsi="Helvetica"/>
        </w:rPr>
      </w:pPr>
      <w:r w:rsidRPr="000E658D">
        <w:rPr>
          <w:rFonts w:ascii="Helvetica" w:hAnsi="Helvetica"/>
        </w:rPr>
        <w:t>Que em nenhuma Eucaristia se deixe de cantar o “Santo”. Não está correto, por exemplo, cantar no momento da apresentação dos dons e depois não cantar o “Santo”.</w:t>
      </w:r>
    </w:p>
    <w:p w14:paraId="75F041AC" w14:textId="77777777" w:rsidR="003C3EE0" w:rsidRPr="000E658D" w:rsidRDefault="003C3EE0" w:rsidP="007F70C3">
      <w:pPr>
        <w:spacing w:line="276" w:lineRule="auto"/>
        <w:ind w:left="709"/>
        <w:jc w:val="both"/>
        <w:rPr>
          <w:rFonts w:ascii="Helvetica" w:hAnsi="Helvetica"/>
        </w:rPr>
      </w:pPr>
    </w:p>
    <w:p w14:paraId="0994C878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lastRenderedPageBreak/>
        <w:t>Ser comunidade missionária</w:t>
      </w:r>
    </w:p>
    <w:p w14:paraId="2BDB52A6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17FE86D8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4F2370">
        <w:rPr>
          <w:rFonts w:ascii="Helvetica" w:hAnsi="Helvetica"/>
          <w:bCs/>
        </w:rPr>
        <w:t xml:space="preserve">Celebramos hoje a santidade de Deus que nos olha e acolhe. </w:t>
      </w:r>
      <w:r w:rsidR="0008732D">
        <w:rPr>
          <w:rFonts w:ascii="Helvetica" w:hAnsi="Helvetica"/>
          <w:bCs/>
        </w:rPr>
        <w:t>É</w:t>
      </w:r>
      <w:r w:rsidR="004F2370">
        <w:rPr>
          <w:rFonts w:ascii="Helvetica" w:hAnsi="Helvetica"/>
          <w:bCs/>
        </w:rPr>
        <w:t xml:space="preserve"> o Deus da multidão imensa, de toda a humanidade</w:t>
      </w:r>
      <w:r w:rsidR="0008732D">
        <w:rPr>
          <w:rFonts w:ascii="Helvetica" w:hAnsi="Helvetica"/>
          <w:bCs/>
        </w:rPr>
        <w:t>: “todas as nações, tribos, povos e línguas”.</w:t>
      </w:r>
    </w:p>
    <w:p w14:paraId="1A87CC76" w14:textId="77777777" w:rsidR="0008732D" w:rsidRDefault="0008732D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Não temos o monopólio da santidade: ela é de Deus, participada por nós, que devemos “ser esperança” e contagiar a muitos.</w:t>
      </w:r>
    </w:p>
    <w:p w14:paraId="66BB82FD" w14:textId="6EA7BA1C" w:rsidR="0008732D" w:rsidRDefault="0008732D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Somos chamados a contemplar a grandeza da nossa dignidade: somos de facto filhos do Pai Santo.</w:t>
      </w:r>
    </w:p>
    <w:p w14:paraId="429CFF9F" w14:textId="13E6B2AD" w:rsidR="0008732D" w:rsidRDefault="0008732D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Também Je</w:t>
      </w:r>
      <w:r w:rsidR="00C43BB6">
        <w:rPr>
          <w:rFonts w:ascii="Helvetica" w:hAnsi="Helvetica"/>
          <w:bCs/>
        </w:rPr>
        <w:t>sus “viu as multidões” e</w:t>
      </w:r>
      <w:r>
        <w:rPr>
          <w:rFonts w:ascii="Helvetica" w:hAnsi="Helvetica"/>
          <w:bCs/>
        </w:rPr>
        <w:t xml:space="preserve"> falou de </w:t>
      </w:r>
      <w:r w:rsidR="00C43BB6">
        <w:rPr>
          <w:rFonts w:ascii="Helvetica" w:hAnsi="Helvetica"/>
          <w:bCs/>
        </w:rPr>
        <w:t>“</w:t>
      </w:r>
      <w:r>
        <w:rPr>
          <w:rFonts w:ascii="Helvetica" w:hAnsi="Helvetica"/>
          <w:bCs/>
        </w:rPr>
        <w:t>bem aventurança</w:t>
      </w:r>
      <w:r w:rsidR="00C43BB6">
        <w:rPr>
          <w:rFonts w:ascii="Helvetica" w:hAnsi="Helvetica"/>
          <w:bCs/>
        </w:rPr>
        <w:t>”</w:t>
      </w:r>
      <w:r>
        <w:rPr>
          <w:rFonts w:ascii="Helvetica" w:hAnsi="Helvetica"/>
          <w:bCs/>
        </w:rPr>
        <w:t>, de felicidade.</w:t>
      </w:r>
    </w:p>
    <w:p w14:paraId="1C075D31" w14:textId="55DC61C1" w:rsidR="008D6F2B" w:rsidRPr="008D6F2B" w:rsidRDefault="006520CD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08732D">
        <w:rPr>
          <w:rFonts w:ascii="Helvetica" w:hAnsi="Helvetica"/>
          <w:bCs/>
        </w:rPr>
        <w:t>Hoje e aqui, nesta assembleia, unimos as nossas vozes à multidão incontável dos santos e com eles dizemos: “</w:t>
      </w:r>
      <w:r w:rsidR="003C3EE0">
        <w:rPr>
          <w:rFonts w:ascii="Helvetica" w:hAnsi="Helvetica"/>
          <w:bCs/>
        </w:rPr>
        <w:t>a</w:t>
      </w:r>
      <w:r w:rsidR="0008732D">
        <w:rPr>
          <w:rFonts w:ascii="Helvetica" w:hAnsi="Helvetica"/>
          <w:bCs/>
        </w:rPr>
        <w:t xml:space="preserve"> salvação ao nosso Deus... </w:t>
      </w:r>
      <w:r w:rsidR="003C3EE0">
        <w:rPr>
          <w:rFonts w:ascii="Helvetica" w:hAnsi="Helvetica"/>
          <w:bCs/>
        </w:rPr>
        <w:t>a</w:t>
      </w:r>
      <w:r w:rsidR="0008732D">
        <w:rPr>
          <w:rFonts w:ascii="Helvetica" w:hAnsi="Helvetica"/>
          <w:bCs/>
        </w:rPr>
        <w:t xml:space="preserve"> bênção e a glória, a sabedoria e a ação de graças, a honra, o poder e a força ao nosso Deus, pelos séculos dos séculos”.</w:t>
      </w:r>
    </w:p>
    <w:p w14:paraId="618EDFE4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130056B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1D88686B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D4B6A">
        <w:rPr>
          <w:rFonts w:ascii="Helvetica" w:hAnsi="Helvetica"/>
        </w:rPr>
        <w:t>Ide, o Pai, o Santo dos s</w:t>
      </w:r>
      <w:r w:rsidR="000E658D">
        <w:rPr>
          <w:rFonts w:ascii="Helvetica" w:hAnsi="Helvetica"/>
        </w:rPr>
        <w:t>antos, que vos criou por amor, está convosco!</w:t>
      </w:r>
    </w:p>
    <w:p w14:paraId="151A93DC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7A7213C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D4B6A">
        <w:rPr>
          <w:rFonts w:ascii="Helvetica" w:hAnsi="Helvetica"/>
        </w:rPr>
        <w:t>Ide, o Filho, o Santo dos santos, que vos salva e alimenta, está convosco!</w:t>
      </w:r>
    </w:p>
    <w:p w14:paraId="21B2CB1F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327334F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D4B6A">
        <w:rPr>
          <w:rFonts w:ascii="Helvetica" w:hAnsi="Helvetica"/>
        </w:rPr>
        <w:t>Ide, o Espírito Santo, que fez de vós seus templos vivos, está convosco!</w:t>
      </w:r>
    </w:p>
    <w:p w14:paraId="71E84FBD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7847F107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AF6A4FB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32432BC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7EBB3261" w14:textId="77777777" w:rsidR="00931121" w:rsidRPr="003C3EE0" w:rsidRDefault="00931121" w:rsidP="003C3E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6E88BC81" w14:textId="5D167BBB" w:rsidR="00836368" w:rsidRPr="003C3EE0" w:rsidRDefault="001F5C3D" w:rsidP="003C3E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3C3EE0">
        <w:rPr>
          <w:rFonts w:ascii="Helvetica" w:hAnsi="Helvetica"/>
          <w:b/>
          <w:bCs/>
          <w:color w:val="C2D69B"/>
        </w:rPr>
        <w:t>[Entrada]</w:t>
      </w:r>
      <w:r w:rsidR="008D6F2B" w:rsidRPr="003C3EE0">
        <w:rPr>
          <w:rFonts w:ascii="Helvetica" w:hAnsi="Helvetica"/>
          <w:b/>
          <w:bCs/>
          <w:color w:val="C2D69B"/>
        </w:rPr>
        <w:t xml:space="preserve"> </w:t>
      </w:r>
      <w:r w:rsidR="00836368" w:rsidRPr="003C3EE0">
        <w:rPr>
          <w:rFonts w:ascii="Helvetica" w:eastAsia="Times New Roman" w:hAnsi="Helvetica" w:cs="Arial"/>
          <w:i/>
          <w:color w:val="222222"/>
        </w:rPr>
        <w:t>Os Santos cantavam um cântico novo</w:t>
      </w:r>
      <w:r w:rsidR="003C3EE0" w:rsidRPr="003C3EE0">
        <w:rPr>
          <w:rFonts w:ascii="Helvetica" w:eastAsia="Times New Roman" w:hAnsi="Helvetica" w:cs="Arial"/>
          <w:color w:val="222222"/>
        </w:rPr>
        <w:t xml:space="preserve"> – </w:t>
      </w:r>
      <w:r w:rsidR="00836368" w:rsidRPr="003C3EE0">
        <w:rPr>
          <w:rFonts w:ascii="Helvetica" w:eastAsia="Times New Roman" w:hAnsi="Helvetica" w:cs="Arial"/>
          <w:color w:val="222222"/>
        </w:rPr>
        <w:t xml:space="preserve">A. </w:t>
      </w:r>
      <w:proofErr w:type="spellStart"/>
      <w:r w:rsidR="00836368" w:rsidRPr="003C3EE0">
        <w:rPr>
          <w:rFonts w:ascii="Helvetica" w:eastAsia="Times New Roman" w:hAnsi="Helvetica" w:cs="Arial"/>
          <w:color w:val="222222"/>
        </w:rPr>
        <w:t>Cartageno</w:t>
      </w:r>
      <w:proofErr w:type="spellEnd"/>
      <w:r w:rsidR="00836368" w:rsidRPr="003C3EE0">
        <w:rPr>
          <w:rFonts w:ascii="Helvetica" w:eastAsia="Times New Roman" w:hAnsi="Helvetica" w:cs="Arial"/>
          <w:color w:val="222222"/>
        </w:rPr>
        <w:t xml:space="preserve"> (OC 206)</w:t>
      </w:r>
      <w:r w:rsidR="00836368" w:rsidRPr="003C3EE0">
        <w:rPr>
          <w:rFonts w:ascii="Helvetica" w:hAnsi="Helvetica"/>
          <w:b/>
          <w:bCs/>
          <w:color w:val="C2D69B"/>
        </w:rPr>
        <w:t xml:space="preserve"> </w:t>
      </w:r>
    </w:p>
    <w:p w14:paraId="13AB53CD" w14:textId="14ED4550" w:rsidR="003C3EE0" w:rsidRDefault="00931121" w:rsidP="003C3EE0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3C3EE0">
        <w:rPr>
          <w:rFonts w:ascii="Helvetica" w:hAnsi="Helvetica"/>
          <w:b/>
          <w:bCs/>
          <w:color w:val="C2D69B"/>
        </w:rPr>
        <w:tab/>
      </w:r>
      <w:r w:rsidR="001F5C3D" w:rsidRPr="003C3EE0">
        <w:rPr>
          <w:rFonts w:ascii="Helvetica" w:hAnsi="Helvetica"/>
          <w:b/>
          <w:bCs/>
          <w:color w:val="C2D69B"/>
        </w:rPr>
        <w:t>[Apresentação dos dons]</w:t>
      </w:r>
      <w:r w:rsidR="001F5C3D" w:rsidRPr="003C3EE0">
        <w:rPr>
          <w:rFonts w:ascii="Helvetica" w:hAnsi="Helvetica" w:cs="Courier"/>
          <w:color w:val="C2D69B"/>
        </w:rPr>
        <w:t xml:space="preserve"> </w:t>
      </w:r>
      <w:r w:rsidR="00836368" w:rsidRPr="003C3EE0">
        <w:rPr>
          <w:rFonts w:ascii="Helvetica" w:eastAsia="Times New Roman" w:hAnsi="Helvetica" w:cs="Arial"/>
          <w:i/>
          <w:color w:val="222222"/>
        </w:rPr>
        <w:t>Os Santos resplandecem como a luz</w:t>
      </w:r>
      <w:r w:rsidR="00836368" w:rsidRPr="003C3EE0">
        <w:rPr>
          <w:rFonts w:ascii="Helvetica" w:eastAsia="Times New Roman" w:hAnsi="Helvetica" w:cs="Arial"/>
          <w:color w:val="222222"/>
        </w:rPr>
        <w:t xml:space="preserve"> </w:t>
      </w:r>
      <w:r w:rsidR="003C3EE0" w:rsidRPr="003C3EE0">
        <w:rPr>
          <w:rFonts w:ascii="Helvetica" w:eastAsia="Times New Roman" w:hAnsi="Helvetica" w:cs="Arial"/>
          <w:color w:val="222222"/>
        </w:rPr>
        <w:t>–</w:t>
      </w:r>
      <w:r w:rsidR="00836368" w:rsidRPr="003C3EE0">
        <w:rPr>
          <w:rFonts w:ascii="Helvetica" w:eastAsia="Times New Roman" w:hAnsi="Helvetica" w:cs="Arial"/>
          <w:color w:val="222222"/>
        </w:rPr>
        <w:t xml:space="preserve"> J.</w:t>
      </w:r>
      <w:r w:rsidR="003C3EE0" w:rsidRPr="003C3EE0">
        <w:rPr>
          <w:rFonts w:ascii="Helvetica" w:eastAsia="Times New Roman" w:hAnsi="Helvetica" w:cs="Arial"/>
          <w:color w:val="222222"/>
        </w:rPr>
        <w:t xml:space="preserve"> </w:t>
      </w:r>
      <w:r w:rsidR="00836368" w:rsidRPr="003C3EE0">
        <w:rPr>
          <w:rFonts w:ascii="Helvetica" w:eastAsia="Times New Roman" w:hAnsi="Helvetica" w:cs="Arial"/>
          <w:color w:val="222222"/>
        </w:rPr>
        <w:t>Santos (NRMS 63</w:t>
      </w:r>
      <w:r w:rsidR="003C3EE0">
        <w:rPr>
          <w:rFonts w:ascii="Helvetica" w:eastAsia="Times New Roman" w:hAnsi="Helvetica" w:cs="Arial"/>
          <w:color w:val="222222"/>
        </w:rPr>
        <w:t xml:space="preserve"> </w:t>
      </w:r>
      <w:r w:rsidR="00836368" w:rsidRPr="003C3EE0">
        <w:rPr>
          <w:rFonts w:ascii="Helvetica" w:eastAsia="Times New Roman" w:hAnsi="Helvetica" w:cs="Arial"/>
          <w:color w:val="222222"/>
        </w:rPr>
        <w:t>/ IC 723)</w:t>
      </w:r>
    </w:p>
    <w:p w14:paraId="413AEA71" w14:textId="32CF1CAC" w:rsidR="00931121" w:rsidRPr="003C3EE0" w:rsidRDefault="001F5C3D" w:rsidP="003C3EE0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3C3EE0">
        <w:rPr>
          <w:rFonts w:ascii="Helvetica" w:hAnsi="Helvetica"/>
          <w:b/>
          <w:bCs/>
          <w:color w:val="C2D69B"/>
        </w:rPr>
        <w:t>[Comunhão]</w:t>
      </w:r>
      <w:r w:rsidR="00776AD3" w:rsidRPr="003C3EE0">
        <w:rPr>
          <w:rFonts w:ascii="Helvetica" w:hAnsi="Helvetica"/>
          <w:b/>
          <w:bCs/>
          <w:color w:val="C2D69B"/>
        </w:rPr>
        <w:t xml:space="preserve"> </w:t>
      </w:r>
      <w:r w:rsidR="00931121" w:rsidRPr="003C3EE0">
        <w:rPr>
          <w:rFonts w:ascii="Helvetica" w:eastAsia="Times New Roman" w:hAnsi="Helvetica" w:cs="Arial"/>
          <w:i/>
          <w:color w:val="222222"/>
        </w:rPr>
        <w:t>Vinde, benditos de Meu Pai</w:t>
      </w:r>
      <w:r w:rsidR="00931121" w:rsidRPr="003C3EE0">
        <w:rPr>
          <w:rFonts w:ascii="Helvetica" w:eastAsia="Times New Roman" w:hAnsi="Helvetica" w:cs="Arial"/>
          <w:color w:val="222222"/>
        </w:rPr>
        <w:t xml:space="preserve"> </w:t>
      </w:r>
      <w:r w:rsidR="003C3EE0">
        <w:rPr>
          <w:rFonts w:ascii="Arial" w:eastAsia="Times New Roman" w:hAnsi="Arial" w:cs="Arial"/>
          <w:color w:val="222222"/>
        </w:rPr>
        <w:t>–</w:t>
      </w:r>
      <w:r w:rsidR="00931121" w:rsidRPr="003C3EE0">
        <w:rPr>
          <w:rFonts w:ascii="Helvetica" w:eastAsia="Times New Roman" w:hAnsi="Helvetica" w:cs="Arial"/>
          <w:color w:val="222222"/>
        </w:rPr>
        <w:t xml:space="preserve"> C. Silva (OC 270-271</w:t>
      </w:r>
      <w:r w:rsidR="003C3EE0">
        <w:rPr>
          <w:rFonts w:ascii="Helvetica" w:eastAsia="Times New Roman" w:hAnsi="Helvetica" w:cs="Arial"/>
          <w:color w:val="222222"/>
        </w:rPr>
        <w:t xml:space="preserve"> </w:t>
      </w:r>
      <w:r w:rsidR="00931121" w:rsidRPr="003C3EE0">
        <w:rPr>
          <w:rFonts w:ascii="Helvetica" w:eastAsia="Times New Roman" w:hAnsi="Helvetica" w:cs="Arial"/>
          <w:color w:val="222222"/>
        </w:rPr>
        <w:t>/ NCT 320)</w:t>
      </w:r>
    </w:p>
    <w:p w14:paraId="0C40CD37" w14:textId="25B908C5" w:rsidR="00931121" w:rsidRPr="003C3EE0" w:rsidRDefault="001F5C3D" w:rsidP="003C3EE0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3C3EE0">
        <w:rPr>
          <w:rFonts w:ascii="Helvetica" w:hAnsi="Helvetica"/>
          <w:b/>
          <w:bCs/>
          <w:color w:val="C2D69B"/>
        </w:rPr>
        <w:t>[Final]</w:t>
      </w:r>
      <w:r w:rsidRPr="003C3EE0">
        <w:rPr>
          <w:rFonts w:ascii="Helvetica" w:hAnsi="Helvetica" w:cs="Courier"/>
          <w:color w:val="C2D69B"/>
        </w:rPr>
        <w:t xml:space="preserve"> </w:t>
      </w:r>
      <w:r w:rsidR="00931121" w:rsidRPr="003C3EE0">
        <w:rPr>
          <w:rFonts w:ascii="Helvetica" w:eastAsia="Times New Roman" w:hAnsi="Helvetica" w:cs="Arial"/>
          <w:i/>
          <w:color w:val="222222"/>
        </w:rPr>
        <w:t>Os justos viverão eternamente</w:t>
      </w:r>
      <w:r w:rsidR="00931121" w:rsidRPr="003C3EE0">
        <w:rPr>
          <w:rFonts w:ascii="Helvetica" w:eastAsia="Times New Roman" w:hAnsi="Helvetica" w:cs="Arial"/>
          <w:color w:val="222222"/>
        </w:rPr>
        <w:t xml:space="preserve"> </w:t>
      </w:r>
      <w:r w:rsidR="003C3EE0">
        <w:rPr>
          <w:rFonts w:ascii="Arial" w:eastAsia="Times New Roman" w:hAnsi="Arial" w:cs="Arial"/>
          <w:color w:val="222222"/>
        </w:rPr>
        <w:t>–</w:t>
      </w:r>
      <w:r w:rsidR="00931121" w:rsidRPr="003C3EE0">
        <w:rPr>
          <w:rFonts w:ascii="Helvetica" w:eastAsia="Times New Roman" w:hAnsi="Helvetica" w:cs="Arial"/>
          <w:color w:val="222222"/>
        </w:rPr>
        <w:t xml:space="preserve"> M. Faria (NRMS 36</w:t>
      </w:r>
      <w:r w:rsidR="003C3EE0">
        <w:rPr>
          <w:rFonts w:ascii="Helvetica" w:eastAsia="Times New Roman" w:hAnsi="Helvetica" w:cs="Arial"/>
          <w:color w:val="222222"/>
        </w:rPr>
        <w:t xml:space="preserve"> </w:t>
      </w:r>
      <w:r w:rsidR="00931121" w:rsidRPr="003C3EE0">
        <w:rPr>
          <w:rFonts w:ascii="Helvetica" w:eastAsia="Times New Roman" w:hAnsi="Helvetica" w:cs="Arial"/>
          <w:color w:val="222222"/>
        </w:rPr>
        <w:t>/ IC</w:t>
      </w:r>
      <w:r w:rsidR="003C3EE0">
        <w:rPr>
          <w:rFonts w:ascii="Helvetica" w:eastAsia="Times New Roman" w:hAnsi="Helvetica" w:cs="Arial"/>
          <w:color w:val="222222"/>
        </w:rPr>
        <w:t xml:space="preserve"> </w:t>
      </w:r>
      <w:r w:rsidR="00931121" w:rsidRPr="003C3EE0">
        <w:rPr>
          <w:rFonts w:ascii="Helvetica" w:eastAsia="Times New Roman" w:hAnsi="Helvetica" w:cs="Arial"/>
          <w:color w:val="222222"/>
        </w:rPr>
        <w:t xml:space="preserve">722 </w:t>
      </w:r>
      <w:r w:rsidR="003C3EE0">
        <w:rPr>
          <w:rFonts w:ascii="Helvetica" w:eastAsia="Times New Roman" w:hAnsi="Helvetica" w:cs="Arial"/>
          <w:color w:val="222222"/>
        </w:rPr>
        <w:t>/</w:t>
      </w:r>
      <w:r w:rsidR="00931121" w:rsidRPr="003C3EE0">
        <w:rPr>
          <w:rFonts w:ascii="Helvetica" w:eastAsia="Times New Roman" w:hAnsi="Helvetica" w:cs="Arial"/>
          <w:color w:val="222222"/>
        </w:rPr>
        <w:t xml:space="preserve"> NCT 657)</w:t>
      </w:r>
    </w:p>
    <w:p w14:paraId="2D0D7A7E" w14:textId="77777777" w:rsidR="001F5C3D" w:rsidRPr="003C3EE0" w:rsidRDefault="001D4B6A" w:rsidP="003C3E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  <w:r w:rsidRPr="003C3EE0">
        <w:rPr>
          <w:rFonts w:ascii="Helvetica" w:hAnsi="Helvetica"/>
        </w:rPr>
        <w:tab/>
      </w:r>
    </w:p>
    <w:p w14:paraId="7921007F" w14:textId="77777777" w:rsidR="001F5C3D" w:rsidRPr="003C3EE0" w:rsidRDefault="001F5C3D" w:rsidP="003C3EE0">
      <w:pPr>
        <w:spacing w:line="276" w:lineRule="auto"/>
        <w:ind w:left="709"/>
        <w:jc w:val="both"/>
        <w:rPr>
          <w:rFonts w:ascii="Helvetica" w:hAnsi="Helvetica"/>
        </w:rPr>
      </w:pPr>
    </w:p>
    <w:p w14:paraId="021D0858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lastRenderedPageBreak/>
        <w:t>Eucologia</w:t>
      </w:r>
      <w:proofErr w:type="spellEnd"/>
    </w:p>
    <w:p w14:paraId="2ED5C35B" w14:textId="77777777" w:rsidR="001F5C3D" w:rsidRPr="00B0524D" w:rsidRDefault="001F5C3D" w:rsidP="003C3EE0">
      <w:pPr>
        <w:spacing w:line="276" w:lineRule="auto"/>
        <w:ind w:left="709"/>
        <w:jc w:val="both"/>
        <w:rPr>
          <w:rFonts w:ascii="Helvetica" w:hAnsi="Helvetica"/>
        </w:rPr>
      </w:pPr>
    </w:p>
    <w:p w14:paraId="59B4340E" w14:textId="5779119A" w:rsidR="001F5C3D" w:rsidRPr="00FD241E" w:rsidRDefault="007F70C3" w:rsidP="003C3EE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08732D" w:rsidRPr="00A721F3">
        <w:rPr>
          <w:rFonts w:ascii="Helvetica" w:hAnsi="Helvetica" w:cs="Courier"/>
        </w:rPr>
        <w:t>Orações próprias d</w:t>
      </w:r>
      <w:r w:rsidR="003C3EE0">
        <w:rPr>
          <w:rFonts w:ascii="Helvetica" w:hAnsi="Helvetica" w:cs="Courier"/>
        </w:rPr>
        <w:t>esta</w:t>
      </w:r>
      <w:r w:rsidR="0008732D" w:rsidRPr="00A721F3">
        <w:rPr>
          <w:rFonts w:ascii="Helvetica" w:hAnsi="Helvetica" w:cs="Courier"/>
        </w:rPr>
        <w:t xml:space="preserve"> </w:t>
      </w:r>
      <w:r w:rsidR="003C3EE0">
        <w:rPr>
          <w:rFonts w:ascii="Helvetica" w:hAnsi="Helvetica" w:cs="Courier"/>
        </w:rPr>
        <w:t>S</w:t>
      </w:r>
      <w:r w:rsidR="0008732D" w:rsidRPr="00A721F3">
        <w:rPr>
          <w:rFonts w:ascii="Helvetica" w:hAnsi="Helvetica" w:cs="Courier"/>
        </w:rPr>
        <w:t>olenidade, inclusive o prefácio</w:t>
      </w:r>
      <w:r w:rsidR="00A721F3">
        <w:rPr>
          <w:rFonts w:ascii="Helvetica" w:hAnsi="Helvetica" w:cs="Courier"/>
          <w:color w:val="C2D69B"/>
        </w:rPr>
        <w:t xml:space="preserve"> </w:t>
      </w:r>
      <w:r w:rsidR="001F5C3D" w:rsidRPr="00067678">
        <w:rPr>
          <w:rFonts w:ascii="Helvetica" w:hAnsi="Helvetica"/>
        </w:rPr>
        <w:t>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A721F3">
        <w:rPr>
          <w:rFonts w:ascii="Helvetica" w:hAnsi="Helvetica"/>
          <w:color w:val="000000"/>
        </w:rPr>
        <w:t>961</w:t>
      </w:r>
      <w:r w:rsidR="003C3EE0">
        <w:rPr>
          <w:rFonts w:ascii="Helvetica" w:hAnsi="Helvetica"/>
          <w:color w:val="000000"/>
        </w:rPr>
        <w:t>-</w:t>
      </w:r>
      <w:r w:rsidR="00A721F3">
        <w:rPr>
          <w:rFonts w:ascii="Helvetica" w:hAnsi="Helvetica"/>
          <w:color w:val="000000"/>
        </w:rPr>
        <w:t>962</w:t>
      </w:r>
      <w:r w:rsidR="0031345E" w:rsidRPr="00FD241E">
        <w:rPr>
          <w:rFonts w:ascii="Helvetica" w:hAnsi="Helvetica"/>
          <w:color w:val="000000"/>
        </w:rPr>
        <w:t>)</w:t>
      </w:r>
    </w:p>
    <w:p w14:paraId="713DDE31" w14:textId="12AF4DC0" w:rsidR="001F5C3D" w:rsidRPr="00FD241E" w:rsidRDefault="007F70C3" w:rsidP="003C3EE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A721F3">
        <w:rPr>
          <w:rFonts w:ascii="Helvetica" w:hAnsi="Helvetica"/>
        </w:rPr>
        <w:t>Oração Eucarística I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A721F3">
        <w:rPr>
          <w:rFonts w:ascii="Helvetica" w:hAnsi="Helvetica"/>
          <w:color w:val="000000"/>
        </w:rPr>
        <w:t>515</w:t>
      </w:r>
      <w:r w:rsidR="003C3EE0">
        <w:rPr>
          <w:rFonts w:ascii="Helvetica" w:hAnsi="Helvetica"/>
          <w:color w:val="000000"/>
        </w:rPr>
        <w:t>ss</w:t>
      </w:r>
      <w:r w:rsidR="0031345E" w:rsidRPr="00FD241E">
        <w:rPr>
          <w:rFonts w:ascii="Helvetica" w:hAnsi="Helvetica"/>
          <w:color w:val="000000"/>
        </w:rPr>
        <w:t>)</w:t>
      </w:r>
    </w:p>
    <w:p w14:paraId="6D81E739" w14:textId="77777777" w:rsidR="001F5C3D" w:rsidRDefault="001F5C3D" w:rsidP="003C3EE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B90656D" w14:textId="77777777" w:rsidR="001F5C3D" w:rsidRPr="00B0524D" w:rsidRDefault="001F5C3D" w:rsidP="003C3EE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D8FD9D7" w14:textId="77777777" w:rsidR="001F5C3D" w:rsidRPr="00FD241E" w:rsidRDefault="00B52486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>
        <w:rPr>
          <w:rFonts w:ascii="Bauhaus 93" w:hAnsi="Bauhaus 93"/>
          <w:color w:val="00B050"/>
          <w:sz w:val="28"/>
        </w:rPr>
        <w:t>Oração Univer</w:t>
      </w:r>
      <w:r w:rsidR="001F5C3D" w:rsidRPr="007F70C3">
        <w:rPr>
          <w:rFonts w:ascii="Bauhaus 93" w:hAnsi="Bauhaus 93"/>
          <w:color w:val="00B050"/>
          <w:sz w:val="28"/>
        </w:rPr>
        <w:t>sal</w:t>
      </w:r>
    </w:p>
    <w:p w14:paraId="72A505BD" w14:textId="77777777" w:rsidR="007653BB" w:rsidRDefault="007653BB" w:rsidP="003C3EE0">
      <w:pPr>
        <w:spacing w:line="276" w:lineRule="auto"/>
        <w:ind w:left="709"/>
        <w:jc w:val="both"/>
        <w:rPr>
          <w:rFonts w:ascii="Helvetica" w:hAnsi="Helvetica"/>
        </w:rPr>
      </w:pPr>
    </w:p>
    <w:p w14:paraId="3FDA0E6F" w14:textId="7A44F438" w:rsidR="00A721F3" w:rsidRPr="00B52486" w:rsidRDefault="006520CD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  <w:b/>
          <w:color w:val="C2D69B"/>
        </w:rPr>
        <w:t>V/</w:t>
      </w:r>
      <w:r w:rsidR="00A721F3" w:rsidRPr="00B52486">
        <w:rPr>
          <w:rFonts w:ascii="Helvetica" w:eastAsia="Times New Roman" w:hAnsi="Helvetica"/>
          <w:b/>
          <w:color w:val="C2D69B"/>
        </w:rPr>
        <w:t xml:space="preserve"> </w:t>
      </w:r>
      <w:r w:rsidR="00A721F3" w:rsidRPr="003C3EE0">
        <w:rPr>
          <w:rFonts w:ascii="Helvetica" w:eastAsia="Times New Roman" w:hAnsi="Helvetica"/>
        </w:rPr>
        <w:t>Irm</w:t>
      </w:r>
      <w:r w:rsidR="00A721F3" w:rsidRPr="00B52486">
        <w:rPr>
          <w:rFonts w:ascii="Helvetica" w:eastAsia="Times New Roman" w:hAnsi="Helvetica"/>
        </w:rPr>
        <w:t xml:space="preserve">ãos e irmãs: </w:t>
      </w:r>
      <w:r w:rsidR="003C3EE0">
        <w:rPr>
          <w:rFonts w:ascii="Helvetica" w:eastAsia="Times New Roman" w:hAnsi="Helvetica"/>
        </w:rPr>
        <w:t>u</w:t>
      </w:r>
      <w:r w:rsidR="00A721F3" w:rsidRPr="00B52486">
        <w:rPr>
          <w:rFonts w:ascii="Helvetica" w:eastAsia="Times New Roman" w:hAnsi="Helvetica"/>
        </w:rPr>
        <w:t xml:space="preserve">nidos a todos os eleitos de Deus, invoquemos a sua ajuda e intercessão, para a Igreja e para o mundo, dizendo (ou: cantando), com alegria: </w:t>
      </w:r>
    </w:p>
    <w:p w14:paraId="64D07188" w14:textId="77777777" w:rsidR="00A721F3" w:rsidRPr="003C3EE0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 w:rsidRPr="00B52486">
        <w:rPr>
          <w:rFonts w:ascii="Helvetica" w:eastAsia="Times New Roman" w:hAnsi="Helvetica"/>
          <w:b/>
          <w:color w:val="C2D69B"/>
        </w:rPr>
        <w:t>R/</w:t>
      </w:r>
      <w:r w:rsidRPr="00B52486">
        <w:rPr>
          <w:rFonts w:ascii="Helvetica" w:eastAsia="Times New Roman" w:hAnsi="Helvetica"/>
          <w:b/>
          <w:i/>
          <w:color w:val="C2D69B"/>
        </w:rPr>
        <w:t xml:space="preserve"> </w:t>
      </w:r>
      <w:r w:rsidRPr="003C3EE0">
        <w:rPr>
          <w:rFonts w:ascii="Helvetica" w:eastAsia="Times New Roman" w:hAnsi="Helvetica"/>
          <w:b/>
          <w:i/>
        </w:rPr>
        <w:t xml:space="preserve">Rogai por nós. </w:t>
      </w:r>
    </w:p>
    <w:p w14:paraId="2BA066D1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39535CB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Santa Maria, Mãe de Deus, </w:t>
      </w:r>
    </w:p>
    <w:p w14:paraId="4E3D8CBB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Miguel, </w:t>
      </w:r>
    </w:p>
    <w:p w14:paraId="2A4CAF90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Santos Anjos de Deus, </w:t>
      </w:r>
    </w:p>
    <w:p w14:paraId="5AF7E1AE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João Baptista, </w:t>
      </w:r>
    </w:p>
    <w:p w14:paraId="7299BD27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José, </w:t>
      </w:r>
    </w:p>
    <w:p w14:paraId="0EFA856B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Pedro e São Paulo, </w:t>
      </w:r>
    </w:p>
    <w:p w14:paraId="3BDD2447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Todos os Santos Apóstolos, </w:t>
      </w:r>
    </w:p>
    <w:p w14:paraId="2DC5796E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Santa Maria Madalena, </w:t>
      </w:r>
    </w:p>
    <w:p w14:paraId="0BD04F4D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Santo Estêvão, </w:t>
      </w:r>
    </w:p>
    <w:p w14:paraId="517EE462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Santo Inácio de Antioquia, </w:t>
      </w:r>
    </w:p>
    <w:p w14:paraId="0C0C7246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Lourenço, </w:t>
      </w:r>
    </w:p>
    <w:p w14:paraId="5488A5C5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Santa Perpétua e Santa Felicidade, </w:t>
      </w:r>
    </w:p>
    <w:p w14:paraId="194C5534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Santa Inês, </w:t>
      </w:r>
    </w:p>
    <w:p w14:paraId="206D6F2E" w14:textId="77777777" w:rsidR="00B52486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Gregório, </w:t>
      </w:r>
    </w:p>
    <w:p w14:paraId="214EEF89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Santo Agostinho, </w:t>
      </w:r>
    </w:p>
    <w:p w14:paraId="6C481A9B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Santo Atanásio, </w:t>
      </w:r>
    </w:p>
    <w:p w14:paraId="2531A339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Basílio, </w:t>
      </w:r>
    </w:p>
    <w:p w14:paraId="7C4F7F5F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Martinho, </w:t>
      </w:r>
    </w:p>
    <w:p w14:paraId="10D64C29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Bento, </w:t>
      </w:r>
    </w:p>
    <w:p w14:paraId="0834830F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Francisco e São Domingos, </w:t>
      </w:r>
    </w:p>
    <w:p w14:paraId="619498D5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Santo António de Lisboa, </w:t>
      </w:r>
    </w:p>
    <w:p w14:paraId="1CB82109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João de Deus, </w:t>
      </w:r>
    </w:p>
    <w:p w14:paraId="5ED82132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Francisco Xavier, </w:t>
      </w:r>
    </w:p>
    <w:p w14:paraId="247E6D95" w14:textId="77777777" w:rsidR="00A721F3" w:rsidRPr="00B52486" w:rsidRDefault="00B52486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São João Maria </w:t>
      </w:r>
      <w:proofErr w:type="spellStart"/>
      <w:r w:rsidRPr="00B52486">
        <w:rPr>
          <w:rFonts w:ascii="Helvetica" w:eastAsia="Times New Roman" w:hAnsi="Helvetica"/>
        </w:rPr>
        <w:t>Via</w:t>
      </w:r>
      <w:r w:rsidR="00A721F3" w:rsidRPr="00B52486">
        <w:rPr>
          <w:rFonts w:ascii="Helvetica" w:eastAsia="Times New Roman" w:hAnsi="Helvetica"/>
        </w:rPr>
        <w:t>ney</w:t>
      </w:r>
      <w:proofErr w:type="spellEnd"/>
      <w:r w:rsidR="00A721F3" w:rsidRPr="00B52486">
        <w:rPr>
          <w:rFonts w:ascii="Helvetica" w:eastAsia="Times New Roman" w:hAnsi="Helvetica"/>
        </w:rPr>
        <w:t xml:space="preserve">, </w:t>
      </w:r>
    </w:p>
    <w:p w14:paraId="213EAE9E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Santa Isabel de Portugal, </w:t>
      </w:r>
    </w:p>
    <w:p w14:paraId="7CBDB3CB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Santa Catarina de Sena, </w:t>
      </w:r>
    </w:p>
    <w:p w14:paraId="14A76F21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lastRenderedPageBreak/>
        <w:t xml:space="preserve">Santa Teresa de Jesus, </w:t>
      </w:r>
    </w:p>
    <w:p w14:paraId="765F0C8B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>São Geraldo e S. Frutuoso,</w:t>
      </w:r>
    </w:p>
    <w:p w14:paraId="37711C3E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>S. Martinho de Dume,</w:t>
      </w:r>
    </w:p>
    <w:p w14:paraId="09555829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>Beato Frei Bartolomeu dos Mártires,</w:t>
      </w:r>
    </w:p>
    <w:p w14:paraId="2A23C402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 xml:space="preserve">Beata Alexandrina, </w:t>
      </w:r>
    </w:p>
    <w:p w14:paraId="39235386" w14:textId="34C995F9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52486">
        <w:rPr>
          <w:rFonts w:ascii="Helvetica" w:eastAsia="Times New Roman" w:hAnsi="Helvetica"/>
        </w:rPr>
        <w:t>Todos os Santos e Santas de Deus</w:t>
      </w:r>
      <w:r w:rsidR="003C3EE0">
        <w:rPr>
          <w:rFonts w:ascii="Helvetica" w:eastAsia="Times New Roman" w:hAnsi="Helvetica"/>
        </w:rPr>
        <w:t>.</w:t>
      </w:r>
    </w:p>
    <w:p w14:paraId="1B480A82" w14:textId="77777777" w:rsidR="00A721F3" w:rsidRPr="00B52486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5C7D400" w14:textId="77777777" w:rsidR="00A721F3" w:rsidRPr="003C3EE0" w:rsidRDefault="00A721F3" w:rsidP="003C3EE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3C3EE0">
        <w:rPr>
          <w:rFonts w:ascii="Helvetica" w:eastAsia="Times New Roman" w:hAnsi="Helvetica"/>
          <w:b/>
          <w:color w:val="C2D69B"/>
        </w:rPr>
        <w:t>V/</w:t>
      </w:r>
      <w:r w:rsidRPr="003C3EE0">
        <w:rPr>
          <w:rFonts w:ascii="Helvetica" w:eastAsia="Times New Roman" w:hAnsi="Helvetica"/>
          <w:b/>
          <w:i/>
          <w:color w:val="C2D69B"/>
        </w:rPr>
        <w:t xml:space="preserve"> </w:t>
      </w:r>
      <w:r w:rsidRPr="003C3EE0">
        <w:rPr>
          <w:rFonts w:ascii="Helvetica" w:eastAsia="Times New Roman" w:hAnsi="Helvetica"/>
        </w:rPr>
        <w:t>Deus eterno e omnipotente, concedei ao vosso povo a proteção de todos os Santos e, por sua intercessão, derramai sobre nós os vossos dons. Por Cristo Senhor nosso.</w:t>
      </w:r>
    </w:p>
    <w:p w14:paraId="4E1CD55F" w14:textId="7898C349" w:rsidR="00A57457" w:rsidRPr="00B52486" w:rsidRDefault="006520CD" w:rsidP="003C3EE0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B52486">
        <w:rPr>
          <w:rFonts w:ascii="Helvetica" w:eastAsia="Times New Roman" w:hAnsi="Helvetica"/>
          <w:b/>
          <w:i/>
          <w:color w:val="C2D69B"/>
        </w:rPr>
        <w:t xml:space="preserve"> </w:t>
      </w:r>
      <w:r w:rsidR="003C3EE0" w:rsidRPr="003C3EE0">
        <w:rPr>
          <w:rFonts w:ascii="Helvetica" w:eastAsia="Times New Roman" w:hAnsi="Helvetica"/>
          <w:b/>
          <w:color w:val="C2D69B"/>
        </w:rPr>
        <w:t>V/</w:t>
      </w:r>
      <w:r w:rsidR="003C3EE0" w:rsidRPr="003C3EE0">
        <w:rPr>
          <w:rFonts w:ascii="Helvetica" w:eastAsia="Times New Roman" w:hAnsi="Helvetica"/>
          <w:b/>
          <w:i/>
          <w:color w:val="C2D69B"/>
        </w:rPr>
        <w:t xml:space="preserve"> </w:t>
      </w:r>
      <w:r w:rsidR="003C3EE0" w:rsidRPr="003C3EE0">
        <w:rPr>
          <w:rFonts w:ascii="Helvetica" w:eastAsia="Times New Roman" w:hAnsi="Helvetica"/>
        </w:rPr>
        <w:t>Ámen.</w:t>
      </w:r>
    </w:p>
    <w:p w14:paraId="43328164" w14:textId="77777777" w:rsidR="001F5C3D" w:rsidRDefault="001F5C3D" w:rsidP="003C3EE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039AB80B" w14:textId="77777777" w:rsidR="0081210B" w:rsidRDefault="0081210B" w:rsidP="003C3EE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19321E3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6487DB87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4AFDB09F" w14:textId="371B9DD3" w:rsidR="001F5C3D" w:rsidRPr="0081210B" w:rsidRDefault="00C43BB6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Durante este dia</w:t>
      </w:r>
      <w:r w:rsidR="003C3EE0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vamos deixar ressoar no nosso coração o desafio: “</w:t>
      </w:r>
      <w:r w:rsidR="003C3EE0">
        <w:rPr>
          <w:rFonts w:ascii="Helvetica" w:eastAsia="Times New Roman" w:hAnsi="Helvetica"/>
          <w:lang w:eastAsia="pt-PT"/>
        </w:rPr>
        <w:t>s</w:t>
      </w:r>
      <w:r>
        <w:rPr>
          <w:rFonts w:ascii="Helvetica" w:eastAsia="Times New Roman" w:hAnsi="Helvetica"/>
          <w:lang w:eastAsia="pt-PT"/>
        </w:rPr>
        <w:t>ede santos porque Deus, vosso Pai, é Santo” (</w:t>
      </w:r>
      <w:r w:rsidR="003C3EE0">
        <w:rPr>
          <w:rFonts w:ascii="Helvetica" w:eastAsia="Times New Roman" w:hAnsi="Helvetica"/>
          <w:lang w:eastAsia="pt-PT"/>
        </w:rPr>
        <w:t>c</w:t>
      </w:r>
      <w:r>
        <w:rPr>
          <w:rFonts w:ascii="Helvetica" w:eastAsia="Times New Roman" w:hAnsi="Helvetica"/>
          <w:lang w:eastAsia="pt-PT"/>
        </w:rPr>
        <w:t xml:space="preserve">f. </w:t>
      </w:r>
      <w:proofErr w:type="spellStart"/>
      <w:r>
        <w:rPr>
          <w:rFonts w:ascii="Helvetica" w:eastAsia="Times New Roman" w:hAnsi="Helvetica"/>
          <w:lang w:eastAsia="pt-PT"/>
        </w:rPr>
        <w:t>Mt</w:t>
      </w:r>
      <w:proofErr w:type="spellEnd"/>
      <w:r>
        <w:rPr>
          <w:rFonts w:ascii="Helvetica" w:eastAsia="Times New Roman" w:hAnsi="Helvetica"/>
          <w:lang w:eastAsia="pt-PT"/>
        </w:rPr>
        <w:t xml:space="preserve"> 5,48)</w:t>
      </w:r>
      <w:r w:rsidR="006520CD">
        <w:rPr>
          <w:rFonts w:ascii="Helvetica" w:eastAsia="Times New Roman" w:hAnsi="Helvetica"/>
          <w:lang w:eastAsia="pt-PT"/>
        </w:rPr>
        <w:t>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4D"/>
    <w:family w:val="modern"/>
    <w:notTrueType/>
    <w:pitch w:val="fixed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37C4E"/>
    <w:rsid w:val="00047936"/>
    <w:rsid w:val="00066431"/>
    <w:rsid w:val="0008732D"/>
    <w:rsid w:val="000873E3"/>
    <w:rsid w:val="000B1899"/>
    <w:rsid w:val="000D397A"/>
    <w:rsid w:val="000E658D"/>
    <w:rsid w:val="0010123F"/>
    <w:rsid w:val="0014129F"/>
    <w:rsid w:val="00170AE1"/>
    <w:rsid w:val="00172C3B"/>
    <w:rsid w:val="00184740"/>
    <w:rsid w:val="001C5309"/>
    <w:rsid w:val="001D4B6A"/>
    <w:rsid w:val="001F5C3D"/>
    <w:rsid w:val="00212803"/>
    <w:rsid w:val="0031345E"/>
    <w:rsid w:val="00330CCA"/>
    <w:rsid w:val="00332446"/>
    <w:rsid w:val="003A267A"/>
    <w:rsid w:val="003C3EE0"/>
    <w:rsid w:val="003C5A19"/>
    <w:rsid w:val="003D1E90"/>
    <w:rsid w:val="004B6702"/>
    <w:rsid w:val="004E066E"/>
    <w:rsid w:val="004F2370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36368"/>
    <w:rsid w:val="008C1235"/>
    <w:rsid w:val="008D6F2B"/>
    <w:rsid w:val="00931121"/>
    <w:rsid w:val="00975FFD"/>
    <w:rsid w:val="00981EB4"/>
    <w:rsid w:val="00A57457"/>
    <w:rsid w:val="00A657D4"/>
    <w:rsid w:val="00A721F3"/>
    <w:rsid w:val="00A728D1"/>
    <w:rsid w:val="00AB28BC"/>
    <w:rsid w:val="00B221AD"/>
    <w:rsid w:val="00B52486"/>
    <w:rsid w:val="00B84CA3"/>
    <w:rsid w:val="00BB4E9A"/>
    <w:rsid w:val="00BB73B3"/>
    <w:rsid w:val="00C122D8"/>
    <w:rsid w:val="00C41EB6"/>
    <w:rsid w:val="00C43B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068CD8"/>
  <w14:defaultImageDpi w14:val="300"/>
  <w15:docId w15:val="{5C458070-5759-EF45-8BEF-8B57766A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table" w:customStyle="1" w:styleId="TabeladeGrelha2-Destaque51">
    <w:name w:val="Tabela de Grelha 2 - Destaque 51"/>
    <w:basedOn w:val="Tabelanormal"/>
    <w:uiPriority w:val="47"/>
    <w:rsid w:val="000E658D"/>
    <w:pPr>
      <w:spacing w:before="100"/>
    </w:pPr>
    <w:rPr>
      <w:rFonts w:asciiTheme="minorHAnsi" w:eastAsiaTheme="minorEastAsia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xtodebalo">
    <w:name w:val="Balloon Text"/>
    <w:basedOn w:val="Normal"/>
    <w:link w:val="TextodebaloCarter"/>
    <w:uiPriority w:val="99"/>
    <w:semiHidden/>
    <w:unhideWhenUsed/>
    <w:rsid w:val="00836368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36368"/>
    <w:rPr>
      <w:rFonts w:ascii="Lucida Grande" w:hAnsi="Lucida Grande" w:cs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0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7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8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0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16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63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7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966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679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0290213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24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1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557</Words>
  <Characters>3012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Utilizador do Microsoft Office</cp:lastModifiedBy>
  <cp:revision>2</cp:revision>
  <dcterms:created xsi:type="dcterms:W3CDTF">2018-10-26T09:00:00Z</dcterms:created>
  <dcterms:modified xsi:type="dcterms:W3CDTF">2018-10-26T09:00:00Z</dcterms:modified>
</cp:coreProperties>
</file>