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ED0F3" w14:textId="77777777" w:rsidR="008C526C" w:rsidRPr="000873E3" w:rsidRDefault="008C526C" w:rsidP="008C526C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519D4A3" wp14:editId="1AFF348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2712BE17" w14:textId="77777777" w:rsidR="008C526C" w:rsidRPr="000873E3" w:rsidRDefault="008C526C" w:rsidP="008C526C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15133A98" w14:textId="2F532CD0" w:rsidR="008C526C" w:rsidRPr="007F70C3" w:rsidRDefault="008C526C" w:rsidP="008361A4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1843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B</w:t>
      </w:r>
      <w:r>
        <w:rPr>
          <w:rFonts w:ascii="Bauhaus 93" w:hAnsi="Bauhaus 93"/>
          <w:b/>
          <w:color w:val="00B050"/>
          <w:sz w:val="32"/>
          <w:szCs w:val="30"/>
        </w:rPr>
        <w:t xml:space="preserve"> | Tempo Comum | </w:t>
      </w:r>
      <w:r w:rsidR="003E0889">
        <w:rPr>
          <w:rFonts w:ascii="Bauhaus 93" w:hAnsi="Bauhaus 93"/>
          <w:b/>
          <w:color w:val="00B050"/>
          <w:sz w:val="32"/>
          <w:szCs w:val="30"/>
        </w:rPr>
        <w:t>Santíssima Trindade</w:t>
      </w:r>
    </w:p>
    <w:p w14:paraId="1DBBA293" w14:textId="77777777" w:rsidR="008C526C" w:rsidRPr="00B84CA3" w:rsidRDefault="008C526C" w:rsidP="008C526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4B8DF0AF" wp14:editId="1F574FC7">
            <wp:simplePos x="0" y="0"/>
            <wp:positionH relativeFrom="column">
              <wp:posOffset>4737100</wp:posOffset>
            </wp:positionH>
            <wp:positionV relativeFrom="paragraph">
              <wp:posOffset>109220</wp:posOffset>
            </wp:positionV>
            <wp:extent cx="685800" cy="875030"/>
            <wp:effectExtent l="0" t="0" r="0" b="0"/>
            <wp:wrapTight wrapText="bothSides">
              <wp:wrapPolygon edited="0">
                <wp:start x="0" y="0"/>
                <wp:lineTo x="0" y="20691"/>
                <wp:lineTo x="20800" y="20691"/>
                <wp:lineTo x="20800" y="0"/>
                <wp:lineTo x="0" y="0"/>
              </wp:wrapPolygon>
            </wp:wrapTight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58B493" w14:textId="77777777" w:rsidR="008C526C" w:rsidRDefault="008C526C" w:rsidP="008C526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01436B4" w14:textId="77777777" w:rsidR="008C526C" w:rsidRDefault="008C526C" w:rsidP="008C526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283864A" w14:textId="77777777" w:rsidR="008C526C" w:rsidRDefault="008C526C" w:rsidP="008C526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AC371C5" w14:textId="77777777" w:rsidR="008C526C" w:rsidRPr="00B84CA3" w:rsidRDefault="008C526C" w:rsidP="008C526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6F03E7B" w14:textId="77777777" w:rsidR="008C526C" w:rsidRPr="007F70C3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4999A9B9" w14:textId="77777777" w:rsidR="008C526C" w:rsidRPr="00DD77F8" w:rsidRDefault="008C526C" w:rsidP="00131C50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2710FFDE" w14:textId="40151997" w:rsidR="008C526C" w:rsidRPr="008C526C" w:rsidRDefault="008C526C" w:rsidP="00131C50">
      <w:pPr>
        <w:ind w:left="709"/>
        <w:rPr>
          <w:rFonts w:ascii="Helvetica" w:eastAsia="Times New Roman" w:hAnsi="Helvetica"/>
        </w:rPr>
      </w:pPr>
      <w:r w:rsidRPr="008C526C">
        <w:rPr>
          <w:rFonts w:ascii="Helvetica" w:eastAsia="Times New Roman" w:hAnsi="Helvetica" w:cs="Arial"/>
          <w:color w:val="222222"/>
          <w:shd w:val="clear" w:color="auto" w:fill="FFFFFF"/>
        </w:rPr>
        <w:t>"</w:t>
      </w:r>
      <w:r w:rsidR="008361A4">
        <w:rPr>
          <w:rFonts w:ascii="Helvetica" w:eastAsia="Times New Roman" w:hAnsi="Helvetica" w:cs="Arial"/>
          <w:color w:val="222222"/>
          <w:shd w:val="clear" w:color="auto" w:fill="FFFFFF"/>
        </w:rPr>
        <w:t>Ide e fazei discípulos</w:t>
      </w:r>
      <w:r w:rsidRPr="008C526C">
        <w:rPr>
          <w:rFonts w:ascii="Helvetica" w:eastAsia="Times New Roman" w:hAnsi="Helvetica" w:cs="Arial"/>
          <w:color w:val="222222"/>
          <w:shd w:val="clear" w:color="auto" w:fill="FFFFFF"/>
        </w:rPr>
        <w:t>".</w:t>
      </w:r>
    </w:p>
    <w:p w14:paraId="5234BC8B" w14:textId="77777777" w:rsidR="008C526C" w:rsidRPr="00DD77F8" w:rsidRDefault="008C526C" w:rsidP="00131C5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C31F29E" w14:textId="77777777" w:rsidR="008C526C" w:rsidRPr="00DD77F8" w:rsidRDefault="008C526C" w:rsidP="00131C5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3335743C" w14:textId="77777777" w:rsidR="008C526C" w:rsidRPr="007F70C3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24B8FDA9" w14:textId="77777777" w:rsidR="008C526C" w:rsidRPr="00B0524D" w:rsidRDefault="008C526C" w:rsidP="008C526C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67E80A65" w14:textId="77777777" w:rsidR="008C526C" w:rsidRPr="007F70C3" w:rsidRDefault="008C526C" w:rsidP="008C526C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4BE3A1E7" w14:textId="5F4AD7AA" w:rsidR="008C526C" w:rsidRPr="00B0524D" w:rsidRDefault="008361A4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Celebrar na Esperança</w:t>
      </w:r>
    </w:p>
    <w:p w14:paraId="76C6F341" w14:textId="77777777" w:rsidR="008C526C" w:rsidRPr="00B0524D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96F0ABC" w14:textId="77777777" w:rsidR="008C526C" w:rsidRPr="007F70C3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561BC5CE" w14:textId="5EA479F8" w:rsidR="008361A4" w:rsidRDefault="003E0889" w:rsidP="003E088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  <w:r>
        <w:rPr>
          <w:rFonts w:ascii="Helvetica" w:hAnsi="Helvetica"/>
          <w:szCs w:val="28"/>
        </w:rPr>
        <w:t xml:space="preserve">A graciosidade com que Deus se manifesta na relação </w:t>
      </w:r>
      <w:proofErr w:type="spellStart"/>
      <w:r>
        <w:rPr>
          <w:rFonts w:ascii="Helvetica" w:hAnsi="Helvetica"/>
          <w:szCs w:val="28"/>
        </w:rPr>
        <w:t>intra</w:t>
      </w:r>
      <w:proofErr w:type="spellEnd"/>
      <w:r>
        <w:rPr>
          <w:rFonts w:ascii="Helvetica" w:hAnsi="Helvetica"/>
          <w:szCs w:val="28"/>
        </w:rPr>
        <w:t>-trinitária e com cada criatura é sinal do seu amor generoso, derramado. Esta gratuidade deve gerar em nós uma atitude profunda de gratidão, pelo que queremos exprimi-la no nome de Deus presente na nossa vida cristã, desde o Batismo. Por isso, o a</w:t>
      </w:r>
      <w:r w:rsidRPr="007703CE">
        <w:rPr>
          <w:rFonts w:ascii="Helvetica" w:hAnsi="Helvetica"/>
          <w:szCs w:val="28"/>
        </w:rPr>
        <w:t>rranjo floral</w:t>
      </w:r>
      <w:r>
        <w:rPr>
          <w:rFonts w:ascii="Helvetica" w:hAnsi="Helvetica"/>
          <w:szCs w:val="28"/>
        </w:rPr>
        <w:t xml:space="preserve"> </w:t>
      </w:r>
      <w:r w:rsidR="008361A4">
        <w:rPr>
          <w:rFonts w:ascii="Helvetica" w:hAnsi="Helvetica"/>
          <w:szCs w:val="28"/>
        </w:rPr>
        <w:t xml:space="preserve">com tonalidade branca, própria </w:t>
      </w:r>
      <w:r>
        <w:rPr>
          <w:rFonts w:ascii="Helvetica" w:hAnsi="Helvetica"/>
          <w:szCs w:val="28"/>
        </w:rPr>
        <w:t>desta solenidade da Santíssima Trindade</w:t>
      </w:r>
      <w:r w:rsidR="008361A4">
        <w:rPr>
          <w:rFonts w:ascii="Helvetica" w:hAnsi="Helvetica"/>
          <w:szCs w:val="28"/>
        </w:rPr>
        <w:t>,</w:t>
      </w:r>
      <w:r>
        <w:rPr>
          <w:rFonts w:ascii="Helvetica" w:hAnsi="Helvetica"/>
          <w:szCs w:val="28"/>
        </w:rPr>
        <w:t xml:space="preserve"> deverá </w:t>
      </w:r>
      <w:r w:rsidR="008361A4">
        <w:rPr>
          <w:rFonts w:ascii="Helvetica" w:hAnsi="Helvetica"/>
          <w:szCs w:val="28"/>
        </w:rPr>
        <w:t>incluir três círios, diante do cartaz do Ano Pastoral, com acréscimo da expressão “Celebrar na Esperança”.</w:t>
      </w:r>
    </w:p>
    <w:p w14:paraId="293D0F14" w14:textId="77777777" w:rsidR="008C526C" w:rsidRPr="00DD77F8" w:rsidRDefault="008C526C" w:rsidP="008C526C">
      <w:pPr>
        <w:spacing w:line="276" w:lineRule="auto"/>
        <w:ind w:left="709"/>
        <w:jc w:val="both"/>
        <w:rPr>
          <w:rFonts w:ascii="Helvetica" w:hAnsi="Helvetica"/>
        </w:rPr>
      </w:pPr>
    </w:p>
    <w:p w14:paraId="26782F7C" w14:textId="77777777" w:rsidR="008C526C" w:rsidRPr="00DD77F8" w:rsidRDefault="008C526C" w:rsidP="008C526C">
      <w:pPr>
        <w:spacing w:line="276" w:lineRule="auto"/>
        <w:ind w:left="709"/>
        <w:jc w:val="both"/>
        <w:rPr>
          <w:rFonts w:ascii="Helvetica" w:hAnsi="Helvetica"/>
        </w:rPr>
      </w:pPr>
    </w:p>
    <w:p w14:paraId="6BC26AE1" w14:textId="77777777" w:rsidR="008C526C" w:rsidRPr="00FD241E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1C8B3AD8" w14:textId="77777777" w:rsidR="008C526C" w:rsidRDefault="008C526C" w:rsidP="008C526C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245D22BF" w14:textId="77777777" w:rsidR="008C526C" w:rsidRPr="007F70C3" w:rsidRDefault="008C526C" w:rsidP="008C526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Despertar </w:t>
      </w:r>
      <w:r>
        <w:rPr>
          <w:rFonts w:ascii="Bauhaus 93" w:hAnsi="Bauhaus 93"/>
          <w:b/>
          <w:i/>
          <w:color w:val="92D050"/>
          <w:sz w:val="28"/>
        </w:rPr>
        <w:t>a esperança</w:t>
      </w:r>
    </w:p>
    <w:p w14:paraId="240ACEA8" w14:textId="77777777" w:rsidR="008C526C" w:rsidRPr="0081210B" w:rsidRDefault="008C526C" w:rsidP="008C526C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[Introdução ao espírito celebrativo]</w:t>
      </w:r>
    </w:p>
    <w:p w14:paraId="13C4FC16" w14:textId="030E4AFC" w:rsidR="008C526C" w:rsidRDefault="00F81D73" w:rsidP="008361A4">
      <w:pPr>
        <w:spacing w:line="276" w:lineRule="auto"/>
        <w:ind w:left="709"/>
        <w:jc w:val="both"/>
        <w:rPr>
          <w:rFonts w:ascii="Helvetica" w:hAnsi="Helvetica"/>
        </w:rPr>
      </w:pPr>
      <w:r w:rsidRPr="00F81D73">
        <w:rPr>
          <w:rFonts w:ascii="Helvetica" w:hAnsi="Helvetica"/>
        </w:rPr>
        <w:lastRenderedPageBreak/>
        <w:t xml:space="preserve">A </w:t>
      </w:r>
      <w:r w:rsidR="008361A4">
        <w:rPr>
          <w:rFonts w:ascii="Helvetica" w:hAnsi="Helvetica"/>
        </w:rPr>
        <w:t>s</w:t>
      </w:r>
      <w:r w:rsidRPr="00F81D73">
        <w:rPr>
          <w:rFonts w:ascii="Helvetica" w:hAnsi="Helvetica"/>
        </w:rPr>
        <w:t xml:space="preserve">olenidade que hoje celebramos não é um convite a decifrar o mistério que se esconde por detrás de “um Deus em três pessoas”; mas é um convite a contemplar o Deus que é amor, que é família, que é </w:t>
      </w:r>
      <w:r w:rsidR="00EE4CC3">
        <w:rPr>
          <w:rFonts w:ascii="Helvetica" w:hAnsi="Helvetica"/>
        </w:rPr>
        <w:t>comunidade e que nos criou</w:t>
      </w:r>
      <w:r w:rsidRPr="00F81D73">
        <w:rPr>
          <w:rFonts w:ascii="Helvetica" w:hAnsi="Helvetica"/>
        </w:rPr>
        <w:t xml:space="preserve"> para </w:t>
      </w:r>
      <w:r w:rsidR="00EE4CC3">
        <w:rPr>
          <w:rFonts w:ascii="Helvetica" w:hAnsi="Helvetica"/>
        </w:rPr>
        <w:t>n</w:t>
      </w:r>
      <w:bookmarkStart w:id="0" w:name="_GoBack"/>
      <w:bookmarkEnd w:id="0"/>
      <w:r w:rsidRPr="00F81D73">
        <w:rPr>
          <w:rFonts w:ascii="Helvetica" w:hAnsi="Helvetica"/>
        </w:rPr>
        <w:t>os fazer comungar nesse mistério de amor.</w:t>
      </w:r>
      <w:r w:rsidR="008361A4">
        <w:rPr>
          <w:rFonts w:ascii="Helvetica" w:hAnsi="Helvetica"/>
        </w:rPr>
        <w:t xml:space="preserve"> Celebremos nesta Esperança!</w:t>
      </w:r>
    </w:p>
    <w:p w14:paraId="13E191A5" w14:textId="77777777" w:rsidR="00F81D73" w:rsidRDefault="00F81D73" w:rsidP="008361A4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07078F5E" w14:textId="77777777" w:rsidR="008C526C" w:rsidRPr="007F70C3" w:rsidRDefault="008C526C" w:rsidP="008C526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Enraizar a esperança</w:t>
      </w:r>
    </w:p>
    <w:p w14:paraId="4813C58A" w14:textId="77777777" w:rsidR="008C526C" w:rsidRPr="007F70C3" w:rsidRDefault="008C526C" w:rsidP="008C526C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[Dinâmica própria do Tempo Litúrgico]</w:t>
      </w:r>
    </w:p>
    <w:p w14:paraId="398E2868" w14:textId="77777777" w:rsidR="008C526C" w:rsidRPr="00FD241E" w:rsidRDefault="008C526C" w:rsidP="008C526C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1</w:t>
      </w:r>
      <w:r w:rsidRPr="00FD241E">
        <w:rPr>
          <w:rFonts w:ascii="Helvetica" w:hAnsi="Helvetica"/>
          <w:b/>
          <w:bCs/>
          <w:color w:val="C2D69B"/>
        </w:rPr>
        <w:t xml:space="preserve">. </w:t>
      </w:r>
      <w:r w:rsidR="00B6435B">
        <w:rPr>
          <w:rFonts w:ascii="Helvetica" w:hAnsi="Helvetica"/>
          <w:b/>
          <w:bCs/>
          <w:color w:val="C2D69B"/>
        </w:rPr>
        <w:t>E</w:t>
      </w:r>
      <w:r>
        <w:rPr>
          <w:rFonts w:ascii="Helvetica" w:hAnsi="Helvetica"/>
          <w:b/>
          <w:bCs/>
          <w:color w:val="C2D69B"/>
        </w:rPr>
        <w:t>ntrada</w:t>
      </w:r>
    </w:p>
    <w:p w14:paraId="4C6BDF4E" w14:textId="77777777" w:rsidR="003E0889" w:rsidRPr="008361A4" w:rsidRDefault="003E0889" w:rsidP="003E088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  <w:r w:rsidRPr="008361A4">
        <w:rPr>
          <w:rFonts w:ascii="Helvetica" w:hAnsi="Helvetica"/>
        </w:rPr>
        <w:t xml:space="preserve">Na celebração deste Domingo, sugere-se que, </w:t>
      </w:r>
      <w:r w:rsidRPr="008361A4">
        <w:rPr>
          <w:rFonts w:ascii="Helvetica" w:hAnsi="Helvetica"/>
          <w:szCs w:val="28"/>
        </w:rPr>
        <w:t>no sinal da cruz inicial, sejam nomeadas as Pessoas da Santíssima Trindade como verdadeira expressão de gratidão, valorizando-se também a resposta da assembleia: “Bendito seja Deus que nos reuniu no amor de Cristo”. Este momento poderá ser cantado.</w:t>
      </w:r>
    </w:p>
    <w:p w14:paraId="2A4632DB" w14:textId="77777777" w:rsidR="008C526C" w:rsidRDefault="008C526C" w:rsidP="008C526C">
      <w:pPr>
        <w:snapToGrid w:val="0"/>
        <w:spacing w:line="276" w:lineRule="auto"/>
        <w:ind w:left="709"/>
        <w:jc w:val="both"/>
        <w:rPr>
          <w:rFonts w:ascii="Helvetica" w:hAnsi="Helvetica"/>
        </w:rPr>
      </w:pPr>
    </w:p>
    <w:p w14:paraId="6219CA3B" w14:textId="77777777" w:rsidR="008C526C" w:rsidRPr="00FD241E" w:rsidRDefault="008C526C" w:rsidP="008C526C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2</w:t>
      </w:r>
      <w:r w:rsidRPr="00FD241E">
        <w:rPr>
          <w:rFonts w:ascii="Helvetica" w:hAnsi="Helvetica"/>
          <w:b/>
          <w:bCs/>
          <w:color w:val="C2D69B"/>
        </w:rPr>
        <w:t xml:space="preserve">. </w:t>
      </w:r>
      <w:r>
        <w:rPr>
          <w:rFonts w:ascii="Helvetica" w:hAnsi="Helvetica"/>
          <w:b/>
          <w:bCs/>
          <w:color w:val="C2D69B"/>
        </w:rPr>
        <w:t>Preparação Penitencial</w:t>
      </w:r>
    </w:p>
    <w:p w14:paraId="057FCA4A" w14:textId="77777777" w:rsidR="003E0889" w:rsidRDefault="003E0889" w:rsidP="003E088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Propomos que, nesta celebração, se privilegie o rito da aspersão da água, em substituição do momento de preparação penitencial no início da Eucaristia. Sugere-se que se siga a fórmula I, conforme está apresentada no </w:t>
      </w:r>
      <w:r w:rsidRPr="00F131F0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.</w:t>
      </w:r>
    </w:p>
    <w:p w14:paraId="3B15D382" w14:textId="77777777" w:rsidR="008C526C" w:rsidRDefault="008C526C" w:rsidP="008C526C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14:paraId="4F6000EF" w14:textId="77777777" w:rsidR="008C526C" w:rsidRPr="0081210B" w:rsidRDefault="00593AB0" w:rsidP="008C526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3</w:t>
      </w:r>
      <w:r w:rsidR="008C526C" w:rsidRPr="00FD241E">
        <w:rPr>
          <w:rFonts w:ascii="Helvetica" w:hAnsi="Helvetica"/>
          <w:b/>
          <w:bCs/>
          <w:color w:val="C2D69B"/>
        </w:rPr>
        <w:t>. Proclamação da Palavra</w:t>
      </w:r>
    </w:p>
    <w:p w14:paraId="3110C171" w14:textId="5CDA5E23" w:rsidR="008C526C" w:rsidRPr="008D6F2B" w:rsidRDefault="008C526C" w:rsidP="008C526C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[Primeira Leitura]</w:t>
      </w:r>
      <w:r w:rsidRPr="00FD241E">
        <w:rPr>
          <w:rFonts w:ascii="Helvetica" w:hAnsi="Helvetica"/>
          <w:color w:val="C2D69B"/>
        </w:rPr>
        <w:t xml:space="preserve"> </w:t>
      </w:r>
      <w:r w:rsidR="003E0889" w:rsidRPr="00504FD6">
        <w:rPr>
          <w:rFonts w:ascii="Helvetica" w:hAnsi="Helvetica"/>
        </w:rPr>
        <w:t>O enquadramento litúrgico do encontro de Deus com Moisés deverá ser sublinhado por uma proclamação solene do texto, em que se demarque bem o diálogo, como expressão de comunhão. Além disso, os verbos que exprimem este encontro (levantou-se... subiu... desceu... ficou junto... invocou... proclamou... prostrou-se) devem ser proclamados com grande intensidade.</w:t>
      </w:r>
    </w:p>
    <w:p w14:paraId="6AD9E61D" w14:textId="762C603A" w:rsidR="008C526C" w:rsidRPr="00CF2CEA" w:rsidRDefault="008C526C" w:rsidP="008C526C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  <w:r w:rsidRPr="00FD241E">
        <w:rPr>
          <w:rFonts w:ascii="Helvetica" w:hAnsi="Helvetica"/>
          <w:b/>
          <w:bCs/>
          <w:color w:val="C2D69B"/>
        </w:rPr>
        <w:t>[Segunda Leitura]</w:t>
      </w:r>
      <w:r w:rsidRPr="00FD241E">
        <w:rPr>
          <w:rFonts w:ascii="Helvetica" w:hAnsi="Helvetica"/>
          <w:color w:val="C2D69B"/>
        </w:rPr>
        <w:t xml:space="preserve"> </w:t>
      </w:r>
      <w:r w:rsidR="003E0889" w:rsidRPr="00504FD6">
        <w:rPr>
          <w:rFonts w:ascii="Helvetica" w:hAnsi="Helvetica"/>
        </w:rPr>
        <w:t xml:space="preserve">Os imperativos que </w:t>
      </w:r>
      <w:r w:rsidR="003E0889">
        <w:rPr>
          <w:rFonts w:ascii="Helvetica" w:hAnsi="Helvetica"/>
        </w:rPr>
        <w:t>marcam a primeira parte deste texto devem ser pronunciados de forma vigorosa. Já a parte final da saudação paulina deve ser feita de forma mais afável</w:t>
      </w:r>
      <w:r w:rsidR="008361A4">
        <w:rPr>
          <w:rFonts w:ascii="Helvetica" w:hAnsi="Helvetica"/>
        </w:rPr>
        <w:t>.</w:t>
      </w:r>
    </w:p>
    <w:p w14:paraId="392B078C" w14:textId="77777777" w:rsidR="008361A4" w:rsidRDefault="008361A4" w:rsidP="008361A4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774593CE" w14:textId="4C2D7CAE" w:rsidR="008361A4" w:rsidRPr="00FD241E" w:rsidRDefault="008361A4" w:rsidP="008361A4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4</w:t>
      </w:r>
      <w:r w:rsidRPr="00FD241E">
        <w:rPr>
          <w:rFonts w:ascii="Helvetica" w:hAnsi="Helvetica"/>
          <w:b/>
          <w:bCs/>
          <w:color w:val="C2D69B"/>
        </w:rPr>
        <w:t xml:space="preserve">. </w:t>
      </w:r>
      <w:r>
        <w:rPr>
          <w:rFonts w:ascii="Helvetica" w:hAnsi="Helvetica"/>
          <w:b/>
          <w:bCs/>
          <w:color w:val="C2D69B"/>
        </w:rPr>
        <w:t>Envio</w:t>
      </w:r>
    </w:p>
    <w:p w14:paraId="43443508" w14:textId="2D216836" w:rsidR="008361A4" w:rsidRPr="008361A4" w:rsidRDefault="008361A4" w:rsidP="008361A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  <w:r>
        <w:rPr>
          <w:rFonts w:ascii="Helvetica" w:hAnsi="Helvetica"/>
        </w:rPr>
        <w:t>A bênção e o envio são feitos em nome da Santíssima Trindade, pelo que poderá ser solenizado com o canto.</w:t>
      </w:r>
    </w:p>
    <w:p w14:paraId="445DCD1D" w14:textId="77777777" w:rsidR="008C526C" w:rsidRPr="00EC0FDE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5D929EA3" w14:textId="77777777" w:rsidR="008C526C" w:rsidRPr="007F70C3" w:rsidRDefault="008C526C" w:rsidP="008C526C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Partilhar a </w:t>
      </w:r>
      <w:r>
        <w:rPr>
          <w:rFonts w:ascii="Bauhaus 93" w:hAnsi="Bauhaus 93"/>
          <w:b/>
          <w:i/>
          <w:color w:val="92D050"/>
          <w:sz w:val="28"/>
        </w:rPr>
        <w:t>e</w:t>
      </w:r>
      <w:r w:rsidRPr="007F70C3">
        <w:rPr>
          <w:rFonts w:ascii="Bauhaus 93" w:hAnsi="Bauhaus 93"/>
          <w:b/>
          <w:i/>
          <w:color w:val="92D050"/>
          <w:sz w:val="28"/>
        </w:rPr>
        <w:t>sperança</w:t>
      </w:r>
    </w:p>
    <w:p w14:paraId="5CDCA988" w14:textId="77777777" w:rsidR="008C526C" w:rsidRPr="0081210B" w:rsidRDefault="008C526C" w:rsidP="008C526C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[Indicações para a reflexão partilhada na homilia]</w:t>
      </w:r>
    </w:p>
    <w:p w14:paraId="3A0B4C75" w14:textId="77777777" w:rsidR="008361A4" w:rsidRDefault="008C526C" w:rsidP="00D727A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8361A4">
        <w:rPr>
          <w:rFonts w:ascii="Helvetica" w:hAnsi="Helvetica"/>
        </w:rPr>
        <w:t>A</w:t>
      </w:r>
      <w:r w:rsidR="00F81D73" w:rsidRPr="00F81D73">
        <w:rPr>
          <w:rFonts w:ascii="Helvetica" w:hAnsi="Helvetica"/>
        </w:rPr>
        <w:t xml:space="preserve"> Palavra que nos é proposta reafirma esta realidade: o Deus em quem acreditamos não é um Deus distante e inacessível, que Se </w:t>
      </w:r>
      <w:r w:rsidR="00F81D73" w:rsidRPr="00F81D73">
        <w:rPr>
          <w:rFonts w:ascii="Helvetica" w:hAnsi="Helvetica"/>
        </w:rPr>
        <w:lastRenderedPageBreak/>
        <w:t xml:space="preserve">demitiu do seu papel de criador e que assiste com indiferença e impassibilidade aos dramas </w:t>
      </w:r>
      <w:r w:rsidR="008361A4">
        <w:rPr>
          <w:rFonts w:ascii="Helvetica" w:hAnsi="Helvetica"/>
        </w:rPr>
        <w:t>das pessoas</w:t>
      </w:r>
      <w:r w:rsidR="00F81D73" w:rsidRPr="00F81D73">
        <w:rPr>
          <w:rFonts w:ascii="Helvetica" w:hAnsi="Helvetica"/>
        </w:rPr>
        <w:t xml:space="preserve">; mas é um Deus que acompanha com paixão a caminhada da humanidade e que não desiste de </w:t>
      </w:r>
      <w:r w:rsidR="008361A4">
        <w:rPr>
          <w:rFonts w:ascii="Helvetica" w:hAnsi="Helvetica"/>
        </w:rPr>
        <w:t xml:space="preserve">lhe </w:t>
      </w:r>
      <w:r w:rsidR="00F81D73" w:rsidRPr="00F81D73">
        <w:rPr>
          <w:rFonts w:ascii="Helvetica" w:hAnsi="Helvetica"/>
        </w:rPr>
        <w:t xml:space="preserve">oferecer a vida plena e verdadeira. </w:t>
      </w:r>
    </w:p>
    <w:p w14:paraId="1860A9D7" w14:textId="5E810070" w:rsidR="008C526C" w:rsidRDefault="008361A4" w:rsidP="00D727A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F81D73" w:rsidRPr="00F81D73">
        <w:rPr>
          <w:rFonts w:ascii="Helvetica" w:hAnsi="Helvetica"/>
        </w:rPr>
        <w:t>Há, ao longo da nossa caminhada pela vida, momentos de solidão e de desespero, em que procuramos Deus e não conseguimos descortinar a sua presença; mas, sobretudo nesses momentos dramáticos, é preciso não esquecer que Deus nunca desiste dos seus filhos e que nenhum de nós Lhe é indiferente.</w:t>
      </w:r>
    </w:p>
    <w:p w14:paraId="4F605201" w14:textId="7102E2EB" w:rsidR="00D727AC" w:rsidRPr="00131C50" w:rsidRDefault="00131C50" w:rsidP="00D727A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F81D73" w:rsidRPr="00F81D73">
        <w:rPr>
          <w:rFonts w:ascii="Helvetica" w:hAnsi="Helvetica"/>
          <w:bCs/>
        </w:rPr>
        <w:t xml:space="preserve">Quem acolheu o convite de Deus (apresentado em Jesus) para integrar a comunidade trinitária, torna-se testemunha, no meio </w:t>
      </w:r>
      <w:r w:rsidR="008361A4">
        <w:rPr>
          <w:rFonts w:ascii="Helvetica" w:hAnsi="Helvetica"/>
          <w:bCs/>
        </w:rPr>
        <w:t>das pessoas</w:t>
      </w:r>
      <w:r w:rsidR="00F81D73" w:rsidRPr="00F81D73">
        <w:rPr>
          <w:rFonts w:ascii="Helvetica" w:hAnsi="Helvetica"/>
          <w:bCs/>
        </w:rPr>
        <w:t>, dessa vida nova que Deus oferece. O papel dos discípulos é continuar a missão de Jesus, testemunhar o amor de Deus pelos homens e convid</w:t>
      </w:r>
      <w:r w:rsidR="00442DCA">
        <w:rPr>
          <w:rFonts w:ascii="Helvetica" w:hAnsi="Helvetica"/>
          <w:bCs/>
        </w:rPr>
        <w:t xml:space="preserve">á-los </w:t>
      </w:r>
      <w:r w:rsidR="00F81D73" w:rsidRPr="00F81D73">
        <w:rPr>
          <w:rFonts w:ascii="Helvetica" w:hAnsi="Helvetica"/>
          <w:bCs/>
        </w:rPr>
        <w:t>a integrar a família de Deus.</w:t>
      </w:r>
    </w:p>
    <w:p w14:paraId="7B56AEC8" w14:textId="77777777" w:rsidR="008C526C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</w:rPr>
      </w:pPr>
    </w:p>
    <w:p w14:paraId="477C2A5D" w14:textId="77777777" w:rsidR="008C526C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</w:rPr>
      </w:pPr>
    </w:p>
    <w:p w14:paraId="0172076F" w14:textId="77777777" w:rsidR="008C526C" w:rsidRPr="007F70C3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0E93D20B" w14:textId="77777777" w:rsidR="008C526C" w:rsidRDefault="008C526C" w:rsidP="008C52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7EDA39F" w14:textId="05F0EA4E" w:rsidR="008C526C" w:rsidRPr="00F81D73" w:rsidRDefault="008C526C" w:rsidP="00F81D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 xml:space="preserve">[Entrada] </w:t>
      </w:r>
      <w:r w:rsidR="00F81D73" w:rsidRPr="005A3444">
        <w:rPr>
          <w:rFonts w:ascii="Helvetica" w:hAnsi="Helvetica"/>
          <w:i/>
        </w:rPr>
        <w:t>Ao Senhor do Universo</w:t>
      </w:r>
      <w:r w:rsidR="00F81D73" w:rsidRPr="005A3444">
        <w:rPr>
          <w:rFonts w:ascii="Helvetica" w:hAnsi="Helvetica"/>
        </w:rPr>
        <w:t xml:space="preserve"> - F. Silva (IC, p. 353; NRMS 08-II)</w:t>
      </w:r>
    </w:p>
    <w:p w14:paraId="52AAF5DF" w14:textId="0C0342C6" w:rsidR="008C526C" w:rsidRPr="00647AA7" w:rsidRDefault="008C526C" w:rsidP="008C52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F81D73" w:rsidRPr="005A3444">
        <w:rPr>
          <w:rFonts w:ascii="Helvetica" w:hAnsi="Helvetica"/>
          <w:i/>
        </w:rPr>
        <w:t>Pai, Filho, Espírito Santo</w:t>
      </w:r>
      <w:r w:rsidR="00F81D73" w:rsidRPr="005A3444">
        <w:rPr>
          <w:rFonts w:ascii="Helvetica" w:hAnsi="Helvetica"/>
        </w:rPr>
        <w:t xml:space="preserve"> - A. </w:t>
      </w:r>
      <w:proofErr w:type="spellStart"/>
      <w:r w:rsidR="00F81D73" w:rsidRPr="005A3444">
        <w:rPr>
          <w:rFonts w:ascii="Helvetica" w:hAnsi="Helvetica"/>
        </w:rPr>
        <w:t>Cartageno</w:t>
      </w:r>
      <w:proofErr w:type="spellEnd"/>
      <w:r w:rsidR="00F81D73" w:rsidRPr="005A3444">
        <w:rPr>
          <w:rFonts w:ascii="Helvetica" w:hAnsi="Helvetica"/>
        </w:rPr>
        <w:t xml:space="preserve"> (CEC II, p. 162)</w:t>
      </w:r>
    </w:p>
    <w:p w14:paraId="03A74BC6" w14:textId="1162354A" w:rsidR="008C526C" w:rsidRDefault="008C526C" w:rsidP="008C52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[Comunhão] </w:t>
      </w:r>
      <w:r w:rsidR="00F81D73" w:rsidRPr="005A3444">
        <w:rPr>
          <w:rFonts w:ascii="Helvetica" w:hAnsi="Helvetica"/>
          <w:i/>
          <w:color w:val="222222"/>
        </w:rPr>
        <w:t>Porque somos filhos de Deus</w:t>
      </w:r>
      <w:r w:rsidR="00F81D73" w:rsidRPr="005A3444">
        <w:rPr>
          <w:rFonts w:ascii="Helvetica" w:hAnsi="Helvetica"/>
          <w:color w:val="222222"/>
        </w:rPr>
        <w:t xml:space="preserve"> - A. </w:t>
      </w:r>
      <w:proofErr w:type="spellStart"/>
      <w:r w:rsidR="00F81D73" w:rsidRPr="005A3444">
        <w:rPr>
          <w:rFonts w:ascii="Helvetica" w:hAnsi="Helvetica"/>
          <w:color w:val="222222"/>
        </w:rPr>
        <w:t>Cartageno</w:t>
      </w:r>
      <w:proofErr w:type="spellEnd"/>
      <w:r w:rsidR="00F81D73" w:rsidRPr="005A3444">
        <w:rPr>
          <w:rFonts w:ascii="Helvetica" w:hAnsi="Helvetica"/>
          <w:color w:val="222222"/>
        </w:rPr>
        <w:t xml:space="preserve"> (XXXIV ENPL, p. 74)</w:t>
      </w:r>
    </w:p>
    <w:p w14:paraId="4412A3A7" w14:textId="69EF245C" w:rsidR="008C526C" w:rsidRDefault="008C526C" w:rsidP="008C52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F81D73" w:rsidRPr="005A3444">
        <w:rPr>
          <w:rFonts w:ascii="Helvetica" w:hAnsi="Helvetica"/>
          <w:i/>
        </w:rPr>
        <w:t>Glória a Ti, Jesus Cristo</w:t>
      </w:r>
      <w:r w:rsidR="00F81D73" w:rsidRPr="005A3444">
        <w:rPr>
          <w:rFonts w:ascii="Helvetica" w:hAnsi="Helvetica"/>
        </w:rPr>
        <w:t xml:space="preserve"> - C. Silva (Orar Cantando, p. 127)</w:t>
      </w:r>
    </w:p>
    <w:p w14:paraId="1A1D0467" w14:textId="77777777" w:rsidR="008C526C" w:rsidRPr="005A3444" w:rsidRDefault="008C526C" w:rsidP="008C52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663EA8E0" w14:textId="77777777" w:rsidR="008C526C" w:rsidRPr="005A3444" w:rsidRDefault="008C526C" w:rsidP="008C526C">
      <w:pPr>
        <w:spacing w:line="276" w:lineRule="auto"/>
        <w:ind w:left="709"/>
        <w:jc w:val="both"/>
        <w:rPr>
          <w:rFonts w:ascii="Helvetica" w:hAnsi="Helvetica"/>
        </w:rPr>
      </w:pPr>
    </w:p>
    <w:p w14:paraId="0CE181D4" w14:textId="77777777" w:rsidR="008C526C" w:rsidRPr="00FD241E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423E5D6F" w14:textId="77777777" w:rsidR="008C526C" w:rsidRPr="00B0524D" w:rsidRDefault="008C526C" w:rsidP="008C526C">
      <w:pPr>
        <w:spacing w:line="276" w:lineRule="auto"/>
        <w:ind w:left="709"/>
        <w:jc w:val="both"/>
        <w:rPr>
          <w:rFonts w:ascii="Helvetica" w:hAnsi="Helvetica"/>
        </w:rPr>
      </w:pPr>
    </w:p>
    <w:p w14:paraId="6D9346BC" w14:textId="151E4FF5" w:rsidR="008C526C" w:rsidRPr="00FD241E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</w:t>
      </w:r>
      <w:r w:rsidR="00F81D73">
        <w:rPr>
          <w:rFonts w:ascii="Helvetica" w:hAnsi="Helvetica"/>
          <w:b/>
          <w:bCs/>
          <w:color w:val="C2D69B"/>
        </w:rPr>
        <w:t xml:space="preserve"> e 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="00442DCA">
        <w:rPr>
          <w:rFonts w:ascii="Helvetica" w:hAnsi="Helvetica" w:cs="Courier"/>
          <w:color w:val="C2D69B"/>
        </w:rPr>
        <w:t xml:space="preserve"> </w:t>
      </w:r>
      <w:proofErr w:type="spellStart"/>
      <w:r w:rsidR="00442DCA">
        <w:rPr>
          <w:rFonts w:ascii="Helvetica" w:hAnsi="Helvetica"/>
        </w:rPr>
        <w:t>Eucologia</w:t>
      </w:r>
      <w:proofErr w:type="spellEnd"/>
      <w:r w:rsidR="00442DCA">
        <w:rPr>
          <w:rFonts w:ascii="Helvetica" w:hAnsi="Helvetica"/>
        </w:rPr>
        <w:t xml:space="preserve"> própria</w:t>
      </w:r>
      <w:r w:rsidR="00F81D73" w:rsidRPr="00F80B9C">
        <w:rPr>
          <w:rFonts w:ascii="Helvetica" w:hAnsi="Helvetica"/>
        </w:rPr>
        <w:t xml:space="preserve"> da Solenidade da Santíssima Trindade (</w:t>
      </w:r>
      <w:r w:rsidR="00F81D73" w:rsidRPr="00F80B9C">
        <w:rPr>
          <w:rFonts w:ascii="Helvetica" w:hAnsi="Helvetica"/>
          <w:i/>
        </w:rPr>
        <w:t>Missal Romano</w:t>
      </w:r>
      <w:r w:rsidR="00F81D73" w:rsidRPr="00F80B9C">
        <w:rPr>
          <w:rFonts w:ascii="Helvetica" w:hAnsi="Helvetica"/>
        </w:rPr>
        <w:t>, pp. 431-432).</w:t>
      </w:r>
    </w:p>
    <w:p w14:paraId="460D8B37" w14:textId="3082B43E" w:rsidR="008C526C" w:rsidRPr="00F81D73" w:rsidRDefault="008C526C" w:rsidP="00F81D7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F81D73" w:rsidRPr="00F80B9C">
        <w:rPr>
          <w:rFonts w:ascii="Helvetica" w:hAnsi="Helvetica"/>
        </w:rPr>
        <w:t>Oraç</w:t>
      </w:r>
      <w:r w:rsidR="00442DCA">
        <w:rPr>
          <w:rFonts w:ascii="Helvetica" w:hAnsi="Helvetica"/>
        </w:rPr>
        <w:t>ão</w:t>
      </w:r>
      <w:r w:rsidR="00F81D73" w:rsidRPr="00F80B9C">
        <w:rPr>
          <w:rFonts w:ascii="Helvetica" w:hAnsi="Helvetica"/>
        </w:rPr>
        <w:t xml:space="preserve"> Eucarística III (</w:t>
      </w:r>
      <w:r w:rsidR="00F81D73" w:rsidRPr="00F80B9C">
        <w:rPr>
          <w:rFonts w:ascii="Helvetica" w:hAnsi="Helvetica"/>
          <w:i/>
        </w:rPr>
        <w:t>Missal Romano</w:t>
      </w:r>
      <w:r w:rsidR="00F81D73" w:rsidRPr="00F80B9C">
        <w:rPr>
          <w:rFonts w:ascii="Helvetica" w:hAnsi="Helvetica"/>
        </w:rPr>
        <w:t>, pp. 529ss).</w:t>
      </w:r>
    </w:p>
    <w:p w14:paraId="10A28CA2" w14:textId="77777777" w:rsidR="008C526C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6F9D98D" w14:textId="77777777" w:rsidR="008C526C" w:rsidRPr="00B0524D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A1BC0A0" w14:textId="77777777" w:rsidR="008C526C" w:rsidRPr="00FD241E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744B23B3" w14:textId="77777777" w:rsidR="00442DCA" w:rsidRDefault="00442DCA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Cs/>
          <w:lang w:eastAsia="en-US"/>
        </w:rPr>
      </w:pPr>
    </w:p>
    <w:p w14:paraId="1FFFFBE2" w14:textId="28A8F1A6" w:rsidR="00F81D73" w:rsidRPr="00F81D73" w:rsidRDefault="00F81D73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Cs/>
          <w:lang w:eastAsia="en-US"/>
        </w:rPr>
      </w:pPr>
      <w:r w:rsidRPr="00F81D73">
        <w:rPr>
          <w:rFonts w:ascii="Helvetica" w:hAnsi="Helvetica"/>
          <w:bCs/>
          <w:lang w:eastAsia="en-US"/>
        </w:rPr>
        <w:t xml:space="preserve">Caríssimos irmãos e irmãs: oremos a Deus Pai todo-poderoso, por mediação de seu Filho, Jesus Cristo, na comunhão do Espírito Santo, dizendo (ou: cantando), cheios de confiança: </w:t>
      </w:r>
    </w:p>
    <w:p w14:paraId="49A1B41D" w14:textId="5082DBBF" w:rsidR="00F81D73" w:rsidRPr="00F81D73" w:rsidRDefault="00F81D73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color w:val="C2D69B"/>
          <w:lang w:eastAsia="en-US"/>
        </w:rPr>
      </w:pPr>
      <w:r w:rsidRPr="00F81D73">
        <w:rPr>
          <w:rFonts w:ascii="Helvetica" w:hAnsi="Helvetica"/>
          <w:b/>
          <w:bCs/>
          <w:color w:val="C2D69B"/>
          <w:lang w:eastAsia="en-US"/>
        </w:rPr>
        <w:t xml:space="preserve">R. </w:t>
      </w:r>
      <w:r w:rsidRPr="00442DCA">
        <w:rPr>
          <w:rFonts w:ascii="Helvetica" w:hAnsi="Helvetica"/>
          <w:b/>
          <w:bCs/>
          <w:i/>
          <w:lang w:eastAsia="en-US"/>
        </w:rPr>
        <w:t>Pai nosso, que estais nos céus, ouvi-nos.</w:t>
      </w:r>
    </w:p>
    <w:p w14:paraId="45F713B7" w14:textId="77777777" w:rsidR="00442DCA" w:rsidRDefault="00442DCA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color w:val="C2D69B"/>
          <w:lang w:eastAsia="en-US"/>
        </w:rPr>
      </w:pPr>
    </w:p>
    <w:p w14:paraId="7BA3926A" w14:textId="01A5854A" w:rsidR="00F81D73" w:rsidRPr="00F81D73" w:rsidRDefault="00F81D73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color w:val="C2D69B"/>
          <w:lang w:eastAsia="en-US"/>
        </w:rPr>
      </w:pPr>
      <w:r w:rsidRPr="00F81D73">
        <w:rPr>
          <w:rFonts w:ascii="Helvetica" w:hAnsi="Helvetica"/>
          <w:b/>
          <w:bCs/>
          <w:color w:val="C2D69B"/>
          <w:lang w:eastAsia="en-US"/>
        </w:rPr>
        <w:t xml:space="preserve">1. </w:t>
      </w:r>
      <w:r w:rsidRPr="00F81D73">
        <w:rPr>
          <w:rFonts w:ascii="Helvetica" w:hAnsi="Helvetica"/>
          <w:bCs/>
          <w:lang w:eastAsia="en-US"/>
        </w:rPr>
        <w:t>Pela santa Igreja, povo convocado e reunido por Deus Pai, por meio de Cristo, na comunhão de um só́ Espírito: seja na terra o sinal vivo do amor de Deus. Oremos ao Pai, pelo Filho, no Espírito Santo.</w:t>
      </w:r>
      <w:r w:rsidRPr="00F81D73">
        <w:rPr>
          <w:rFonts w:ascii="Helvetica" w:hAnsi="Helvetica"/>
          <w:b/>
          <w:bCs/>
          <w:lang w:eastAsia="en-US"/>
        </w:rPr>
        <w:t xml:space="preserve"> </w:t>
      </w:r>
    </w:p>
    <w:p w14:paraId="79A1CEB9" w14:textId="77777777" w:rsidR="00442DCA" w:rsidRDefault="00442DCA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color w:val="C2D69B"/>
          <w:lang w:eastAsia="en-US"/>
        </w:rPr>
      </w:pPr>
    </w:p>
    <w:p w14:paraId="01BA7BD5" w14:textId="110E6727" w:rsidR="00F81D73" w:rsidRPr="00F81D73" w:rsidRDefault="00F81D73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color w:val="C2D69B"/>
          <w:lang w:eastAsia="en-US"/>
        </w:rPr>
      </w:pPr>
      <w:r w:rsidRPr="00F81D73">
        <w:rPr>
          <w:rFonts w:ascii="Helvetica" w:hAnsi="Helvetica"/>
          <w:b/>
          <w:bCs/>
          <w:color w:val="C2D69B"/>
          <w:lang w:eastAsia="en-US"/>
        </w:rPr>
        <w:t xml:space="preserve">2. </w:t>
      </w:r>
      <w:r w:rsidRPr="00F81D73">
        <w:rPr>
          <w:rFonts w:ascii="Helvetica" w:hAnsi="Helvetica"/>
          <w:bCs/>
          <w:lang w:eastAsia="en-US"/>
        </w:rPr>
        <w:t xml:space="preserve">Pelos responsáveis no governo das nações: atendam sobretudo </w:t>
      </w:r>
      <w:r w:rsidR="00442DCA">
        <w:rPr>
          <w:rFonts w:ascii="Helvetica" w:hAnsi="Helvetica"/>
          <w:bCs/>
          <w:lang w:eastAsia="en-US"/>
        </w:rPr>
        <w:t>a</w:t>
      </w:r>
      <w:r w:rsidRPr="00F81D73">
        <w:rPr>
          <w:rFonts w:ascii="Helvetica" w:hAnsi="Helvetica"/>
          <w:bCs/>
          <w:lang w:eastAsia="en-US"/>
        </w:rPr>
        <w:t>os mais humildes e trabalhem pela paz e pela justiça. Oremos ao Pai, pelo Filho, no Espírito Santo.</w:t>
      </w:r>
    </w:p>
    <w:p w14:paraId="28932285" w14:textId="77777777" w:rsidR="00442DCA" w:rsidRDefault="00442DCA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color w:val="C2D69B"/>
          <w:lang w:eastAsia="en-US"/>
        </w:rPr>
      </w:pPr>
    </w:p>
    <w:p w14:paraId="6683C291" w14:textId="4F847BED" w:rsidR="00F81D73" w:rsidRPr="00F81D73" w:rsidRDefault="00F81D73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color w:val="C2D69B"/>
          <w:lang w:eastAsia="en-US"/>
        </w:rPr>
      </w:pPr>
      <w:r w:rsidRPr="00F81D73">
        <w:rPr>
          <w:rFonts w:ascii="Helvetica" w:hAnsi="Helvetica"/>
          <w:b/>
          <w:bCs/>
          <w:color w:val="C2D69B"/>
          <w:lang w:eastAsia="en-US"/>
        </w:rPr>
        <w:t xml:space="preserve">3. </w:t>
      </w:r>
      <w:r w:rsidRPr="00F81D73">
        <w:rPr>
          <w:rFonts w:ascii="Helvetica" w:hAnsi="Helvetica"/>
          <w:bCs/>
          <w:lang w:eastAsia="en-US"/>
        </w:rPr>
        <w:t>Pelo mundo, por quem o Pai entregou o seu Filho: não pereça quem n’Ele acredita, mas tenha a vida eterna. Oremos ao Pai, pelo Filho, no Espírito Santo.</w:t>
      </w:r>
    </w:p>
    <w:p w14:paraId="281E05D3" w14:textId="77777777" w:rsidR="00442DCA" w:rsidRDefault="00442DCA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color w:val="C2D69B"/>
          <w:lang w:eastAsia="en-US"/>
        </w:rPr>
      </w:pPr>
    </w:p>
    <w:p w14:paraId="1F3AF73E" w14:textId="2F9FFF9D" w:rsidR="00F81D73" w:rsidRPr="00F81D73" w:rsidRDefault="00F81D73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color w:val="C2D69B"/>
          <w:lang w:eastAsia="en-US"/>
        </w:rPr>
      </w:pPr>
      <w:r w:rsidRPr="00F81D73">
        <w:rPr>
          <w:rFonts w:ascii="Helvetica" w:hAnsi="Helvetica"/>
          <w:b/>
          <w:bCs/>
          <w:color w:val="C2D69B"/>
          <w:lang w:eastAsia="en-US"/>
        </w:rPr>
        <w:t xml:space="preserve">4. </w:t>
      </w:r>
      <w:r w:rsidRPr="00F81D73">
        <w:rPr>
          <w:rFonts w:ascii="Helvetica" w:hAnsi="Helvetica"/>
          <w:bCs/>
          <w:lang w:eastAsia="en-US"/>
        </w:rPr>
        <w:t>Pelos que sofrem ou desesperam: encontrem junto de si quem os anime e lhes transmita a paz que vem de Deus. Oremos ao Pai, pelo Filho, no Espírito Santo.</w:t>
      </w:r>
    </w:p>
    <w:p w14:paraId="7588B8E7" w14:textId="77777777" w:rsidR="00442DCA" w:rsidRDefault="00442DCA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color w:val="C2D69B"/>
          <w:lang w:eastAsia="en-US"/>
        </w:rPr>
      </w:pPr>
    </w:p>
    <w:p w14:paraId="0D453C96" w14:textId="22D236B0" w:rsidR="00F81D73" w:rsidRPr="00F81D73" w:rsidRDefault="00F81D73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color w:val="C2D69B"/>
          <w:lang w:eastAsia="en-US"/>
        </w:rPr>
      </w:pPr>
      <w:r w:rsidRPr="00F81D73">
        <w:rPr>
          <w:rFonts w:ascii="Helvetica" w:hAnsi="Helvetica"/>
          <w:b/>
          <w:bCs/>
          <w:color w:val="C2D69B"/>
          <w:lang w:eastAsia="en-US"/>
        </w:rPr>
        <w:t xml:space="preserve">5. </w:t>
      </w:r>
      <w:r w:rsidRPr="00F81D73">
        <w:rPr>
          <w:rFonts w:ascii="Helvetica" w:hAnsi="Helvetica"/>
          <w:bCs/>
          <w:lang w:eastAsia="en-US"/>
        </w:rPr>
        <w:t>Pela nossa comunidade (paroquial): torne-se clemente e compassiva, atenta e fraterna para com os mais pobres. Oremos ao Pai, pelo Filho, no Espírito Santo.</w:t>
      </w:r>
      <w:r w:rsidRPr="00F81D73">
        <w:rPr>
          <w:rFonts w:ascii="Helvetica" w:hAnsi="Helvetica"/>
          <w:b/>
          <w:bCs/>
          <w:lang w:eastAsia="en-US"/>
        </w:rPr>
        <w:t xml:space="preserve">  </w:t>
      </w:r>
    </w:p>
    <w:p w14:paraId="0CBA7852" w14:textId="77777777" w:rsidR="00442DCA" w:rsidRDefault="00442DCA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color w:val="C2D69B"/>
          <w:lang w:eastAsia="en-US"/>
        </w:rPr>
      </w:pPr>
    </w:p>
    <w:p w14:paraId="7FD0486A" w14:textId="192A7440" w:rsidR="00F81D73" w:rsidRPr="00F81D73" w:rsidRDefault="00F81D73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color w:val="C2D69B"/>
          <w:lang w:eastAsia="en-US"/>
        </w:rPr>
      </w:pPr>
      <w:r w:rsidRPr="00F81D73">
        <w:rPr>
          <w:rFonts w:ascii="Helvetica" w:hAnsi="Helvetica"/>
          <w:b/>
          <w:bCs/>
          <w:color w:val="C2D69B"/>
          <w:lang w:eastAsia="en-US"/>
        </w:rPr>
        <w:t xml:space="preserve">6. </w:t>
      </w:r>
      <w:r w:rsidRPr="00F81D73">
        <w:rPr>
          <w:rFonts w:ascii="Helvetica" w:hAnsi="Helvetica"/>
          <w:bCs/>
          <w:lang w:eastAsia="en-US"/>
        </w:rPr>
        <w:t>Por todas as famílias: sejam sinal da presença amorosa de Deus, transmitindo a alegria de acreditar na Santíssima Trindade. Oremos ao Pai, pelo Filho, no Espírito Santo.</w:t>
      </w:r>
      <w:r w:rsidRPr="00F81D73">
        <w:rPr>
          <w:rFonts w:ascii="Helvetica" w:hAnsi="Helvetica"/>
          <w:b/>
          <w:bCs/>
          <w:lang w:eastAsia="en-US"/>
        </w:rPr>
        <w:t xml:space="preserve">  </w:t>
      </w:r>
    </w:p>
    <w:p w14:paraId="59EFC0EB" w14:textId="77777777" w:rsidR="00442DCA" w:rsidRDefault="00442DCA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lang w:eastAsia="en-US"/>
        </w:rPr>
      </w:pPr>
    </w:p>
    <w:p w14:paraId="3CE2AA48" w14:textId="68A696B0" w:rsidR="008C526C" w:rsidRPr="00F81D73" w:rsidRDefault="00F81D73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r w:rsidRPr="00F81D73">
        <w:rPr>
          <w:rFonts w:ascii="Helvetica" w:hAnsi="Helvetica"/>
          <w:b/>
          <w:bCs/>
          <w:lang w:eastAsia="en-US"/>
        </w:rPr>
        <w:t>Deus Pai, clemente e compassivo, lento para a ira e rico de misericórdia, que, por vosso Filho, nos enviastes o Espírito Santo, ouvi as orações do vosso povo e dai-lhe a alegria de ver concretizados os seus desejos. Por Cristo, nosso Senhor.</w:t>
      </w:r>
    </w:p>
    <w:p w14:paraId="5EAB597B" w14:textId="5DC8CF30" w:rsidR="008C526C" w:rsidRDefault="008C526C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7BC139C7" w14:textId="77777777" w:rsidR="00442DCA" w:rsidRDefault="00442DCA" w:rsidP="00442DC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E94AEE7" w14:textId="77777777" w:rsidR="008C526C" w:rsidRPr="00FD241E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5906D159" w14:textId="77777777" w:rsidR="008C526C" w:rsidRPr="005A3444" w:rsidRDefault="008C526C" w:rsidP="008C526C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3A9096A9" w14:textId="62DC1FFC" w:rsidR="00F81D73" w:rsidRPr="005A3444" w:rsidRDefault="00F81D73" w:rsidP="00F81D73">
      <w:pPr>
        <w:spacing w:line="276" w:lineRule="auto"/>
        <w:ind w:left="709"/>
        <w:jc w:val="both"/>
        <w:rPr>
          <w:rFonts w:ascii="Helvetica" w:eastAsia="Times New Roman" w:hAnsi="Helvetica"/>
          <w:color w:val="FF0000"/>
          <w:lang w:eastAsia="pt-PT"/>
        </w:rPr>
      </w:pPr>
      <w:r w:rsidRPr="005A3444">
        <w:rPr>
          <w:rFonts w:ascii="Helvetica" w:hAnsi="Helvetica"/>
          <w:lang w:eastAsia="pt-PT"/>
        </w:rPr>
        <w:t xml:space="preserve">Para marcar o ritmo do dia-a-dia a partir do encontro com Deus, vamos começar e terminar cada dia em nome da Santíssima Trindade, fazendo o sinal da cruz de forma assumida e comprometida. </w:t>
      </w:r>
    </w:p>
    <w:p w14:paraId="34C56E00" w14:textId="77777777" w:rsidR="00A657D4" w:rsidRDefault="00A657D4"/>
    <w:sectPr w:rsidR="00A657D4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1C1295" w14:textId="77777777" w:rsidR="008A6C13" w:rsidRDefault="008A6C13" w:rsidP="008361A4">
      <w:r>
        <w:separator/>
      </w:r>
    </w:p>
  </w:endnote>
  <w:endnote w:type="continuationSeparator" w:id="0">
    <w:p w14:paraId="0B210099" w14:textId="77777777" w:rsidR="008A6C13" w:rsidRDefault="008A6C13" w:rsidP="00836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Diavlo Blac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auhaus 93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94350A" w14:textId="77777777" w:rsidR="008A6C13" w:rsidRDefault="008A6C13" w:rsidP="008361A4">
      <w:r>
        <w:separator/>
      </w:r>
    </w:p>
  </w:footnote>
  <w:footnote w:type="continuationSeparator" w:id="0">
    <w:p w14:paraId="282BB60A" w14:textId="77777777" w:rsidR="008A6C13" w:rsidRDefault="008A6C13" w:rsidP="00836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3F0836"/>
    <w:multiLevelType w:val="hybridMultilevel"/>
    <w:tmpl w:val="ADA2915E"/>
    <w:lvl w:ilvl="0" w:tplc="8A2679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7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26C"/>
    <w:rsid w:val="00131C50"/>
    <w:rsid w:val="0014129F"/>
    <w:rsid w:val="003E0889"/>
    <w:rsid w:val="00442DCA"/>
    <w:rsid w:val="00593AB0"/>
    <w:rsid w:val="006C60F3"/>
    <w:rsid w:val="008361A4"/>
    <w:rsid w:val="008A6C13"/>
    <w:rsid w:val="008C526C"/>
    <w:rsid w:val="00940590"/>
    <w:rsid w:val="00A657D4"/>
    <w:rsid w:val="00B6435B"/>
    <w:rsid w:val="00D20884"/>
    <w:rsid w:val="00D54BBC"/>
    <w:rsid w:val="00D671D1"/>
    <w:rsid w:val="00D727AC"/>
    <w:rsid w:val="00EE4CC3"/>
    <w:rsid w:val="00F67BE3"/>
    <w:rsid w:val="00F8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F95FD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26C"/>
    <w:rPr>
      <w:rFonts w:ascii="Cambria" w:eastAsia="MS Mincho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8C526C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semiHidden/>
    <w:unhideWhenUsed/>
    <w:rsid w:val="008C526C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customStyle="1" w:styleId="Corpo">
    <w:name w:val="Corpo"/>
    <w:rsid w:val="008C526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  <w:lang w:eastAsia="pt-PT"/>
    </w:rPr>
  </w:style>
  <w:style w:type="paragraph" w:styleId="ListParagraph">
    <w:name w:val="List Paragraph"/>
    <w:basedOn w:val="Normal"/>
    <w:uiPriority w:val="34"/>
    <w:qFormat/>
    <w:rsid w:val="003E08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61A4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61A4"/>
    <w:rPr>
      <w:rFonts w:ascii="Cambria" w:eastAsia="MS Mincho" w:hAnsi="Cambria" w:cs="Times New Roman"/>
    </w:rPr>
  </w:style>
  <w:style w:type="paragraph" w:styleId="Footer">
    <w:name w:val="footer"/>
    <w:basedOn w:val="Normal"/>
    <w:link w:val="FooterChar"/>
    <w:uiPriority w:val="99"/>
    <w:unhideWhenUsed/>
    <w:rsid w:val="008361A4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61A4"/>
    <w:rPr>
      <w:rFonts w:ascii="Cambria" w:eastAsia="MS Mincho" w:hAnsi="Cambria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26C"/>
    <w:rPr>
      <w:rFonts w:ascii="Cambria" w:eastAsia="MS Mincho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8C526C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semiHidden/>
    <w:unhideWhenUsed/>
    <w:rsid w:val="008C526C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customStyle="1" w:styleId="Corpo">
    <w:name w:val="Corpo"/>
    <w:rsid w:val="008C526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  <w:lang w:eastAsia="pt-PT"/>
    </w:rPr>
  </w:style>
  <w:style w:type="paragraph" w:styleId="ListParagraph">
    <w:name w:val="List Paragraph"/>
    <w:basedOn w:val="Normal"/>
    <w:uiPriority w:val="34"/>
    <w:qFormat/>
    <w:rsid w:val="003E08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61A4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61A4"/>
    <w:rPr>
      <w:rFonts w:ascii="Cambria" w:eastAsia="MS Mincho" w:hAnsi="Cambria" w:cs="Times New Roman"/>
    </w:rPr>
  </w:style>
  <w:style w:type="paragraph" w:styleId="Footer">
    <w:name w:val="footer"/>
    <w:basedOn w:val="Normal"/>
    <w:link w:val="FooterChar"/>
    <w:uiPriority w:val="99"/>
    <w:unhideWhenUsed/>
    <w:rsid w:val="008361A4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61A4"/>
    <w:rPr>
      <w:rFonts w:ascii="Cambria" w:eastAsia="MS Mincho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5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849</Words>
  <Characters>4840</Characters>
  <Application>Microsoft Macintosh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Braga</Company>
  <LinksUpToDate>false</LinksUpToDate>
  <CharactersWithSpaces>5678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Manuel Costa</cp:lastModifiedBy>
  <cp:revision>4</cp:revision>
  <dcterms:created xsi:type="dcterms:W3CDTF">2018-05-15T15:22:00Z</dcterms:created>
  <dcterms:modified xsi:type="dcterms:W3CDTF">2018-05-16T10:36:00Z</dcterms:modified>
</cp:coreProperties>
</file>