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13D8" w:rsidRPr="001101E1" w:rsidRDefault="00CB4A63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BF8F00" w:themeColor="accent4" w:themeShade="BF"/>
          <w:lang w:eastAsia="pt-PT"/>
        </w:rPr>
      </w:pPr>
      <w:r w:rsidRPr="001101E1">
        <w:rPr>
          <w:rFonts w:ascii="Times New Roman" w:hAnsi="Times New Roman"/>
          <w:b/>
          <w:noProof/>
          <w:color w:val="BF8F00" w:themeColor="accent4" w:themeShade="BF"/>
          <w:lang w:eastAsia="pt-P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466975" cy="676275"/>
            <wp:effectExtent l="0" t="0" r="9525" b="952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1101E1">
        <w:rPr>
          <w:rFonts w:ascii="Times New Roman" w:hAnsi="Times New Roman"/>
          <w:b/>
          <w:noProof/>
          <w:color w:val="BF8F00" w:themeColor="accent4" w:themeShade="BF"/>
          <w:lang w:eastAsia="pt-PT"/>
        </w:rPr>
        <w:t>Ano A</w:t>
      </w:r>
    </w:p>
    <w:p w:rsidR="008013D8" w:rsidRPr="001101E1" w:rsidRDefault="008013D8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BF8F00" w:themeColor="accent4" w:themeShade="BF"/>
          <w:lang w:eastAsia="pt-PT"/>
        </w:rPr>
      </w:pPr>
      <w:r w:rsidRPr="001101E1">
        <w:rPr>
          <w:rFonts w:ascii="Times New Roman" w:hAnsi="Times New Roman"/>
          <w:b/>
          <w:noProof/>
          <w:color w:val="BF8F00" w:themeColor="accent4" w:themeShade="BF"/>
          <w:lang w:eastAsia="pt-PT"/>
        </w:rPr>
        <w:t xml:space="preserve">Tempo </w:t>
      </w:r>
      <w:r w:rsidR="004A2168">
        <w:rPr>
          <w:rFonts w:ascii="Times New Roman" w:hAnsi="Times New Roman"/>
          <w:b/>
          <w:noProof/>
          <w:color w:val="BF8F00" w:themeColor="accent4" w:themeShade="BF"/>
          <w:lang w:eastAsia="pt-PT"/>
        </w:rPr>
        <w:t>Comum</w:t>
      </w:r>
    </w:p>
    <w:p w:rsidR="008013D8" w:rsidRPr="001101E1" w:rsidRDefault="005D3E83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BF8F00" w:themeColor="accent4" w:themeShade="BF"/>
          <w:lang w:eastAsia="pt-PT"/>
        </w:rPr>
      </w:pPr>
      <w:r>
        <w:rPr>
          <w:rFonts w:ascii="Times New Roman" w:hAnsi="Times New Roman"/>
          <w:b/>
          <w:noProof/>
          <w:color w:val="BF8F00" w:themeColor="accent4" w:themeShade="BF"/>
          <w:lang w:eastAsia="pt-PT"/>
        </w:rPr>
        <w:t>XXIII</w:t>
      </w:r>
      <w:r w:rsidRPr="001101E1">
        <w:rPr>
          <w:rFonts w:ascii="Times New Roman" w:hAnsi="Times New Roman"/>
          <w:b/>
          <w:noProof/>
          <w:color w:val="BF8F00" w:themeColor="accent4" w:themeShade="BF"/>
          <w:lang w:eastAsia="pt-PT"/>
        </w:rPr>
        <w:t xml:space="preserve"> </w:t>
      </w:r>
      <w:r w:rsidR="008013D8" w:rsidRPr="001101E1">
        <w:rPr>
          <w:rFonts w:ascii="Times New Roman" w:hAnsi="Times New Roman"/>
          <w:b/>
          <w:noProof/>
          <w:color w:val="BF8F00" w:themeColor="accent4" w:themeShade="BF"/>
          <w:lang w:eastAsia="pt-PT"/>
        </w:rPr>
        <w:t>Domingo</w:t>
      </w:r>
      <w:r w:rsidR="004A2168">
        <w:rPr>
          <w:rFonts w:ascii="Times New Roman" w:hAnsi="Times New Roman"/>
          <w:b/>
          <w:noProof/>
          <w:color w:val="BF8F00" w:themeColor="accent4" w:themeShade="BF"/>
          <w:lang w:eastAsia="pt-PT"/>
        </w:rPr>
        <w:t xml:space="preserve"> </w:t>
      </w:r>
    </w:p>
    <w:p w:rsidR="001F5C3D" w:rsidRPr="00815143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:rsidR="005D7E1F" w:rsidRPr="00815143" w:rsidRDefault="005D7E1F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:rsidR="001F5C3D" w:rsidRPr="001101E1" w:rsidRDefault="007F70C3" w:rsidP="001101E1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</w:rPr>
      </w:pPr>
      <w:r w:rsidRPr="001101E1">
        <w:rPr>
          <w:rFonts w:ascii="Times New Roman" w:hAnsi="Times New Roman"/>
          <w:b/>
          <w:color w:val="BF8F00" w:themeColor="accent4" w:themeShade="BF"/>
          <w:sz w:val="28"/>
        </w:rPr>
        <w:t>Semente da nossa</w:t>
      </w:r>
      <w:r w:rsidR="001F5C3D" w:rsidRPr="001101E1">
        <w:rPr>
          <w:rFonts w:ascii="Times New Roman" w:hAnsi="Times New Roman"/>
          <w:b/>
          <w:color w:val="BF8F00" w:themeColor="accent4" w:themeShade="BF"/>
          <w:sz w:val="28"/>
        </w:rPr>
        <w:t xml:space="preserve"> esperança</w:t>
      </w:r>
    </w:p>
    <w:p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:rsidR="00B84CA3" w:rsidRPr="00815143" w:rsidRDefault="004A2168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  <w:r w:rsidRPr="004A2168">
        <w:rPr>
          <w:rFonts w:ascii="Times New Roman" w:hAnsi="Times New Roman"/>
          <w:bCs/>
        </w:rPr>
        <w:t>“Tudo o que ligardes na terra será ligado no Céu”</w:t>
      </w:r>
    </w:p>
    <w:p w:rsidR="000D397A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:rsidR="005D3E83" w:rsidRPr="00815143" w:rsidRDefault="005D3E83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:rsidR="001F5C3D" w:rsidRPr="001101E1" w:rsidRDefault="008013D8" w:rsidP="001101E1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</w:rPr>
      </w:pPr>
      <w:r w:rsidRPr="001101E1">
        <w:rPr>
          <w:rFonts w:ascii="Times New Roman" w:hAnsi="Times New Roman"/>
          <w:b/>
          <w:color w:val="BF8F00" w:themeColor="accent4" w:themeShade="BF"/>
          <w:sz w:val="28"/>
        </w:rPr>
        <w:t>Celebrar com esperança</w:t>
      </w:r>
    </w:p>
    <w:p w:rsidR="001F5C3D" w:rsidRPr="005D3E83" w:rsidRDefault="001F5C3D" w:rsidP="0081210B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:rsidR="001F5C3D" w:rsidRPr="005D3E83" w:rsidRDefault="00815143" w:rsidP="008013D8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5D3E83">
        <w:rPr>
          <w:rFonts w:ascii="Times New Roman" w:hAnsi="Times New Roman"/>
          <w:b/>
          <w:color w:val="BF8F00" w:themeColor="accent4" w:themeShade="BF"/>
        </w:rPr>
        <w:t>Itinerário simbólico</w:t>
      </w:r>
    </w:p>
    <w:p w:rsidR="00B84CA3" w:rsidRPr="005D3E83" w:rsidRDefault="004A2168" w:rsidP="0081210B">
      <w:pPr>
        <w:spacing w:line="276" w:lineRule="auto"/>
        <w:ind w:left="709"/>
        <w:jc w:val="both"/>
        <w:rPr>
          <w:rFonts w:ascii="Times New Roman" w:hAnsi="Times New Roman"/>
        </w:rPr>
      </w:pPr>
      <w:r w:rsidRPr="005D3E83">
        <w:rPr>
          <w:rFonts w:ascii="Times New Roman" w:hAnsi="Times New Roman"/>
          <w:bCs/>
        </w:rPr>
        <w:t>Com destaque se apresentará uma corda, cujas pontas serão usadas para dar um nó. No meio da corda, aparecerá o Círio Pascal.</w:t>
      </w:r>
    </w:p>
    <w:p w:rsidR="0031345E" w:rsidRPr="005D3E83" w:rsidRDefault="0031345E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1101E1" w:rsidRPr="005D3E83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5D3E83">
        <w:rPr>
          <w:rFonts w:ascii="Times New Roman" w:hAnsi="Times New Roman"/>
          <w:b/>
          <w:color w:val="BF8F00" w:themeColor="accent4" w:themeShade="BF"/>
        </w:rPr>
        <w:t>Sugestão de cânticos</w:t>
      </w:r>
    </w:p>
    <w:p w:rsidR="001101E1" w:rsidRPr="005D3E8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5D3E83">
        <w:rPr>
          <w:rFonts w:ascii="Times New Roman" w:hAnsi="Times New Roman"/>
          <w:b/>
          <w:bCs/>
          <w:color w:val="FFC000"/>
        </w:rPr>
        <w:t xml:space="preserve">[Entrada] </w:t>
      </w:r>
      <w:r w:rsidR="005D3E83" w:rsidRPr="00DB6D2F">
        <w:rPr>
          <w:rFonts w:ascii="Times New Roman" w:hAnsi="Times New Roman"/>
          <w:i/>
          <w:iCs/>
        </w:rPr>
        <w:t xml:space="preserve">Como sois </w:t>
      </w:r>
      <w:proofErr w:type="gramStart"/>
      <w:r w:rsidR="005D3E83" w:rsidRPr="00DB6D2F">
        <w:rPr>
          <w:rFonts w:ascii="Times New Roman" w:hAnsi="Times New Roman"/>
          <w:i/>
          <w:iCs/>
        </w:rPr>
        <w:t>justo</w:t>
      </w:r>
      <w:proofErr w:type="gramEnd"/>
      <w:r w:rsidR="005D3E83" w:rsidRPr="00DB6D2F">
        <w:rPr>
          <w:rFonts w:ascii="Times New Roman" w:hAnsi="Times New Roman"/>
          <w:i/>
          <w:iCs/>
        </w:rPr>
        <w:t>, Senhor</w:t>
      </w:r>
      <w:r w:rsidR="005D3E83">
        <w:rPr>
          <w:rFonts w:ascii="Times New Roman" w:hAnsi="Times New Roman"/>
        </w:rPr>
        <w:t xml:space="preserve"> – F. Santos (BML 57)</w:t>
      </w:r>
    </w:p>
    <w:p w:rsidR="001101E1" w:rsidRPr="005D3E8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5D3E83">
        <w:rPr>
          <w:rFonts w:ascii="Times New Roman" w:hAnsi="Times New Roman"/>
          <w:b/>
          <w:bCs/>
          <w:color w:val="FFC000"/>
        </w:rPr>
        <w:t xml:space="preserve">[Comunhão] </w:t>
      </w:r>
      <w:r w:rsidR="005D3E83" w:rsidRPr="00DB6D2F">
        <w:rPr>
          <w:rFonts w:ascii="Times New Roman" w:hAnsi="Times New Roman"/>
          <w:i/>
          <w:iCs/>
        </w:rPr>
        <w:t>Tudo o que pedirdes na oração</w:t>
      </w:r>
      <w:r w:rsidR="005D3E83">
        <w:rPr>
          <w:rFonts w:ascii="Times New Roman" w:hAnsi="Times New Roman"/>
        </w:rPr>
        <w:t xml:space="preserve"> – C. Silva</w:t>
      </w:r>
    </w:p>
    <w:p w:rsidR="001101E1" w:rsidRPr="005D3E8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5D3E83">
        <w:rPr>
          <w:rFonts w:ascii="Times New Roman" w:hAnsi="Times New Roman"/>
          <w:b/>
          <w:bCs/>
          <w:color w:val="FFC000"/>
        </w:rPr>
        <w:t xml:space="preserve">[Pós-Comunhão] </w:t>
      </w:r>
      <w:r w:rsidR="005D3E83" w:rsidRPr="00DB6D2F">
        <w:rPr>
          <w:rFonts w:ascii="Times New Roman" w:hAnsi="Times New Roman"/>
          <w:i/>
          <w:iCs/>
        </w:rPr>
        <w:t>Onde se reúnem dois ou três</w:t>
      </w:r>
      <w:r w:rsidR="005D3E83">
        <w:rPr>
          <w:rFonts w:ascii="Times New Roman" w:hAnsi="Times New Roman"/>
        </w:rPr>
        <w:t xml:space="preserve"> – Az. Oliveira (NRMS 518)</w:t>
      </w:r>
    </w:p>
    <w:p w:rsidR="001101E1" w:rsidRPr="005D3E8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5D3E83">
        <w:rPr>
          <w:rFonts w:ascii="Times New Roman" w:hAnsi="Times New Roman"/>
          <w:b/>
          <w:bCs/>
          <w:color w:val="FFC000"/>
        </w:rPr>
        <w:t>[Final]</w:t>
      </w:r>
      <w:r w:rsidRPr="005D3E83">
        <w:rPr>
          <w:rFonts w:ascii="Times New Roman" w:hAnsi="Times New Roman"/>
          <w:color w:val="FFC000"/>
        </w:rPr>
        <w:t xml:space="preserve"> </w:t>
      </w:r>
      <w:r w:rsidR="005D3E83" w:rsidRPr="00DB6D2F">
        <w:rPr>
          <w:rFonts w:ascii="Times New Roman" w:hAnsi="Times New Roman"/>
          <w:i/>
          <w:iCs/>
        </w:rPr>
        <w:t>Deus é Pai, Deus é Amor</w:t>
      </w:r>
      <w:r w:rsidR="005D3E83">
        <w:rPr>
          <w:rFonts w:ascii="Times New Roman" w:hAnsi="Times New Roman"/>
        </w:rPr>
        <w:t xml:space="preserve"> – F. Silva (NRMS 90-91)</w:t>
      </w:r>
    </w:p>
    <w:p w:rsidR="001101E1" w:rsidRPr="005D3E83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:rsidR="00815143" w:rsidRPr="005D3E83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proofErr w:type="spellStart"/>
      <w:r w:rsidRPr="005D3E83">
        <w:rPr>
          <w:rFonts w:ascii="Times New Roman" w:hAnsi="Times New Roman"/>
          <w:b/>
          <w:color w:val="BF8F00" w:themeColor="accent4" w:themeShade="BF"/>
        </w:rPr>
        <w:t>Eucologia</w:t>
      </w:r>
      <w:proofErr w:type="spellEnd"/>
    </w:p>
    <w:p w:rsidR="00815143" w:rsidRPr="005D3E8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5D3E83">
        <w:rPr>
          <w:rFonts w:ascii="Times New Roman" w:hAnsi="Times New Roman"/>
          <w:b/>
          <w:bCs/>
          <w:color w:val="FFC000"/>
        </w:rPr>
        <w:t>[Orações presidenciais]</w:t>
      </w:r>
      <w:r w:rsidRPr="005D3E83">
        <w:rPr>
          <w:rFonts w:ascii="Times New Roman" w:hAnsi="Times New Roman"/>
          <w:color w:val="FFC000"/>
        </w:rPr>
        <w:t xml:space="preserve"> </w:t>
      </w:r>
      <w:r w:rsidR="007738E9" w:rsidRPr="005D3E83">
        <w:rPr>
          <w:rFonts w:ascii="Times New Roman" w:hAnsi="Times New Roman"/>
        </w:rPr>
        <w:t>Orações próprias do XXIII Domingo do Tempo Comum (</w:t>
      </w:r>
      <w:r w:rsidR="007738E9" w:rsidRPr="005D3E83">
        <w:rPr>
          <w:rFonts w:ascii="Times New Roman" w:hAnsi="Times New Roman"/>
          <w:i/>
        </w:rPr>
        <w:t>Missal Romano</w:t>
      </w:r>
      <w:r w:rsidR="007738E9" w:rsidRPr="005D3E83">
        <w:rPr>
          <w:rFonts w:ascii="Times New Roman" w:hAnsi="Times New Roman"/>
        </w:rPr>
        <w:t xml:space="preserve">, </w:t>
      </w:r>
      <w:r w:rsidR="007738E9" w:rsidRPr="005D3E83">
        <w:rPr>
          <w:rFonts w:ascii="Times New Roman" w:hAnsi="Times New Roman"/>
          <w:color w:val="000000"/>
        </w:rPr>
        <w:t>417)</w:t>
      </w:r>
    </w:p>
    <w:p w:rsidR="00815143" w:rsidRPr="005D3E83" w:rsidRDefault="005D3E83" w:rsidP="00815143">
      <w:pPr>
        <w:spacing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FFC000"/>
        </w:rPr>
        <w:t>[</w:t>
      </w:r>
      <w:r w:rsidR="007738E9" w:rsidRPr="005D3E83">
        <w:rPr>
          <w:rFonts w:ascii="Times New Roman" w:hAnsi="Times New Roman"/>
          <w:b/>
          <w:bCs/>
          <w:color w:val="FFC000"/>
        </w:rPr>
        <w:t>Prefácio e Oração Eucarística</w:t>
      </w:r>
      <w:r>
        <w:rPr>
          <w:rFonts w:ascii="Times New Roman" w:hAnsi="Times New Roman"/>
          <w:b/>
          <w:bCs/>
          <w:color w:val="FFC000"/>
        </w:rPr>
        <w:t>]</w:t>
      </w:r>
      <w:r w:rsidR="007738E9" w:rsidRPr="005D3E83">
        <w:rPr>
          <w:rFonts w:ascii="Times New Roman" w:hAnsi="Times New Roman"/>
          <w:b/>
          <w:bCs/>
          <w:color w:val="FFC000"/>
        </w:rPr>
        <w:t xml:space="preserve"> </w:t>
      </w:r>
      <w:r w:rsidR="007738E9" w:rsidRPr="005D3E83">
        <w:rPr>
          <w:rFonts w:ascii="Times New Roman" w:hAnsi="Times New Roman"/>
        </w:rPr>
        <w:t>Oração Eucarística V/C, com prefácio próprio (</w:t>
      </w:r>
      <w:r w:rsidR="007738E9" w:rsidRPr="005D3E83">
        <w:rPr>
          <w:rFonts w:ascii="Times New Roman" w:hAnsi="Times New Roman"/>
          <w:i/>
          <w:iCs/>
        </w:rPr>
        <w:t>Missal Romano</w:t>
      </w:r>
      <w:r w:rsidR="007738E9" w:rsidRPr="005D3E83">
        <w:rPr>
          <w:rFonts w:ascii="Times New Roman" w:hAnsi="Times New Roman"/>
        </w:rPr>
        <w:t>, 1169-1173)</w:t>
      </w:r>
    </w:p>
    <w:p w:rsidR="007738E9" w:rsidRPr="005D3E83" w:rsidRDefault="007738E9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815143" w:rsidRPr="001101E1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1101E1">
        <w:rPr>
          <w:rFonts w:ascii="Times New Roman" w:hAnsi="Times New Roman"/>
          <w:b/>
          <w:color w:val="BF8F00" w:themeColor="accent4" w:themeShade="BF"/>
        </w:rPr>
        <w:t>Homilia</w:t>
      </w:r>
    </w:p>
    <w:p w:rsidR="000400BB" w:rsidRDefault="000400BB" w:rsidP="000400BB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hAnsi="Times New Roman"/>
          <w:b/>
          <w:bCs/>
          <w:color w:val="FFC000"/>
        </w:rPr>
        <w:t>.</w:t>
      </w:r>
      <w:r>
        <w:rPr>
          <w:rFonts w:ascii="Times New Roman" w:hAnsi="Times New Roman"/>
          <w:b/>
          <w:bCs/>
          <w:color w:val="FFC000"/>
        </w:rPr>
        <w:t xml:space="preserve"> </w:t>
      </w:r>
      <w:r w:rsidRPr="000400BB">
        <w:rPr>
          <w:rFonts w:ascii="Times New Roman" w:hAnsi="Times New Roman"/>
        </w:rPr>
        <w:t xml:space="preserve">O </w:t>
      </w:r>
      <w:r w:rsidR="005D3E83">
        <w:rPr>
          <w:rFonts w:ascii="Times New Roman" w:hAnsi="Times New Roman"/>
        </w:rPr>
        <w:t>a</w:t>
      </w:r>
      <w:r w:rsidRPr="000400BB">
        <w:rPr>
          <w:rFonts w:ascii="Times New Roman" w:hAnsi="Times New Roman"/>
        </w:rPr>
        <w:t>mor resume toda a Lei</w:t>
      </w:r>
      <w:r>
        <w:rPr>
          <w:rFonts w:ascii="Times New Roman" w:hAnsi="Times New Roman"/>
        </w:rPr>
        <w:t>.</w:t>
      </w:r>
      <w:r w:rsidR="004A0477">
        <w:rPr>
          <w:rFonts w:ascii="Times New Roman" w:hAnsi="Times New Roman"/>
        </w:rPr>
        <w:t xml:space="preserve"> É isso que S. Paulo nos refere, mas que também está contido noutros textos da Escritura. Por isso, a sua conclusão é evidente: só devemos aos nossos irmãos o </w:t>
      </w:r>
      <w:r w:rsidR="005D3E83">
        <w:rPr>
          <w:rFonts w:ascii="Times New Roman" w:hAnsi="Times New Roman"/>
        </w:rPr>
        <w:t>a</w:t>
      </w:r>
      <w:r w:rsidR="004A0477">
        <w:rPr>
          <w:rFonts w:ascii="Times New Roman" w:hAnsi="Times New Roman"/>
        </w:rPr>
        <w:t xml:space="preserve">mor. É dessa forma que </w:t>
      </w:r>
      <w:r w:rsidR="00236EE7">
        <w:rPr>
          <w:rFonts w:ascii="Times New Roman" w:hAnsi="Times New Roman"/>
        </w:rPr>
        <w:t xml:space="preserve">descobrimos, conhecemos e permanecemos em Deus, pois «Deus é </w:t>
      </w:r>
      <w:r w:rsidR="005D3E83">
        <w:rPr>
          <w:rFonts w:ascii="Times New Roman" w:hAnsi="Times New Roman"/>
        </w:rPr>
        <w:t>a</w:t>
      </w:r>
      <w:r w:rsidR="00236EE7">
        <w:rPr>
          <w:rFonts w:ascii="Times New Roman" w:hAnsi="Times New Roman"/>
        </w:rPr>
        <w:t>mor» (1Jo 4, 16).</w:t>
      </w:r>
      <w:r w:rsidR="004A0477">
        <w:rPr>
          <w:rFonts w:ascii="Times New Roman" w:hAnsi="Times New Roman"/>
        </w:rPr>
        <w:t xml:space="preserve"> </w:t>
      </w:r>
      <w:r w:rsidR="00236EE7">
        <w:rPr>
          <w:rFonts w:ascii="Times New Roman" w:hAnsi="Times New Roman"/>
        </w:rPr>
        <w:t>É uma atitude que nos impele à ação!</w:t>
      </w:r>
    </w:p>
    <w:p w:rsidR="000400BB" w:rsidRDefault="000400BB" w:rsidP="000400BB">
      <w:pPr>
        <w:spacing w:line="276" w:lineRule="auto"/>
        <w:ind w:left="709"/>
        <w:jc w:val="both"/>
        <w:rPr>
          <w:rFonts w:ascii="Times New Roman" w:hAnsi="Times New Roman"/>
          <w:b/>
          <w:bCs/>
          <w:color w:val="FFC000"/>
        </w:rPr>
      </w:pPr>
      <w:r w:rsidRPr="00E01060">
        <w:rPr>
          <w:rFonts w:ascii="Times New Roman" w:hAnsi="Times New Roman"/>
          <w:b/>
          <w:bCs/>
          <w:color w:val="FFC000"/>
        </w:rPr>
        <w:t>.</w:t>
      </w:r>
      <w:r>
        <w:rPr>
          <w:rFonts w:ascii="Times New Roman" w:hAnsi="Times New Roman"/>
          <w:b/>
          <w:bCs/>
          <w:color w:val="FFC000"/>
        </w:rPr>
        <w:t xml:space="preserve"> </w:t>
      </w:r>
      <w:r w:rsidR="00236EE7" w:rsidRPr="00236EE7">
        <w:rPr>
          <w:rFonts w:ascii="Times New Roman" w:hAnsi="Times New Roman"/>
        </w:rPr>
        <w:t xml:space="preserve">A correção fraterna é a pedagogia do </w:t>
      </w:r>
      <w:r w:rsidR="005D3E83">
        <w:rPr>
          <w:rFonts w:ascii="Times New Roman" w:hAnsi="Times New Roman"/>
        </w:rPr>
        <w:t>a</w:t>
      </w:r>
      <w:r w:rsidR="00236EE7" w:rsidRPr="00236EE7">
        <w:rPr>
          <w:rFonts w:ascii="Times New Roman" w:hAnsi="Times New Roman"/>
        </w:rPr>
        <w:t>mor.</w:t>
      </w:r>
      <w:r w:rsidR="00236EE7">
        <w:rPr>
          <w:rFonts w:ascii="Times New Roman" w:hAnsi="Times New Roman"/>
          <w:b/>
          <w:bCs/>
          <w:color w:val="FFC000"/>
        </w:rPr>
        <w:t xml:space="preserve"> </w:t>
      </w:r>
      <w:r w:rsidRPr="000400BB">
        <w:rPr>
          <w:rFonts w:ascii="Times New Roman" w:hAnsi="Times New Roman"/>
        </w:rPr>
        <w:t>A face mais difícil des</w:t>
      </w:r>
      <w:r w:rsidR="00236EE7">
        <w:rPr>
          <w:rFonts w:ascii="Times New Roman" w:hAnsi="Times New Roman"/>
        </w:rPr>
        <w:t>t</w:t>
      </w:r>
      <w:r w:rsidRPr="000400BB">
        <w:rPr>
          <w:rFonts w:ascii="Times New Roman" w:hAnsi="Times New Roman"/>
        </w:rPr>
        <w:t xml:space="preserve">e </w:t>
      </w:r>
      <w:r w:rsidR="005D3E83">
        <w:rPr>
          <w:rFonts w:ascii="Times New Roman" w:hAnsi="Times New Roman"/>
        </w:rPr>
        <w:t>a</w:t>
      </w:r>
      <w:r w:rsidRPr="000400BB">
        <w:rPr>
          <w:rFonts w:ascii="Times New Roman" w:hAnsi="Times New Roman"/>
        </w:rPr>
        <w:t xml:space="preserve">mor </w:t>
      </w:r>
      <w:r w:rsidR="00236EE7">
        <w:rPr>
          <w:rFonts w:ascii="Times New Roman" w:hAnsi="Times New Roman"/>
        </w:rPr>
        <w:t>será, porventura,</w:t>
      </w:r>
      <w:r w:rsidRPr="000400BB">
        <w:rPr>
          <w:rFonts w:ascii="Times New Roman" w:hAnsi="Times New Roman"/>
        </w:rPr>
        <w:t xml:space="preserve"> a correção fraterna?</w:t>
      </w:r>
      <w:r w:rsidR="00236EE7">
        <w:rPr>
          <w:rFonts w:ascii="Times New Roman" w:hAnsi="Times New Roman"/>
        </w:rPr>
        <w:t xml:space="preserve"> A correção fraterna é uma das concretizações do </w:t>
      </w:r>
      <w:r w:rsidR="005D3E83">
        <w:rPr>
          <w:rFonts w:ascii="Times New Roman" w:hAnsi="Times New Roman"/>
        </w:rPr>
        <w:t>a</w:t>
      </w:r>
      <w:r w:rsidR="00236EE7">
        <w:rPr>
          <w:rFonts w:ascii="Times New Roman" w:hAnsi="Times New Roman"/>
        </w:rPr>
        <w:t>mor a que somos chamados e exige fidelidade ao Mestre. Se, em consciência, percebemos que um irmão segue um mau caminho, devemos aproximarmo-nos desse irmão</w:t>
      </w:r>
      <w:r w:rsidR="00487B7C">
        <w:rPr>
          <w:rFonts w:ascii="Times New Roman" w:hAnsi="Times New Roman"/>
        </w:rPr>
        <w:t xml:space="preserve"> e apontar o caminho do Evangelho, utilizando a pedagogia que Jesus nos refere no Evangelho e respeitando sempre a sua liberdade e responsabilidade.</w:t>
      </w:r>
    </w:p>
    <w:p w:rsidR="000400BB" w:rsidRPr="000400BB" w:rsidRDefault="000400BB" w:rsidP="000400BB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hAnsi="Times New Roman"/>
          <w:b/>
          <w:bCs/>
          <w:color w:val="FFC000"/>
        </w:rPr>
        <w:t>.</w:t>
      </w:r>
      <w:r>
        <w:rPr>
          <w:rFonts w:ascii="Times New Roman" w:hAnsi="Times New Roman"/>
          <w:b/>
          <w:bCs/>
          <w:color w:val="FFC000"/>
        </w:rPr>
        <w:t xml:space="preserve"> </w:t>
      </w:r>
      <w:r w:rsidR="004A0477" w:rsidRPr="004A0477">
        <w:rPr>
          <w:rFonts w:ascii="Times New Roman" w:hAnsi="Times New Roman"/>
        </w:rPr>
        <w:t>A Eucaristia é sinal d</w:t>
      </w:r>
      <w:r w:rsidR="00487B7C">
        <w:rPr>
          <w:rFonts w:ascii="Times New Roman" w:hAnsi="Times New Roman"/>
        </w:rPr>
        <w:t>e uma</w:t>
      </w:r>
      <w:r w:rsidR="004A0477" w:rsidRPr="004A0477">
        <w:rPr>
          <w:rFonts w:ascii="Times New Roman" w:hAnsi="Times New Roman"/>
        </w:rPr>
        <w:t xml:space="preserve"> </w:t>
      </w:r>
      <w:r w:rsidR="00487B7C">
        <w:rPr>
          <w:rFonts w:ascii="Times New Roman" w:hAnsi="Times New Roman"/>
        </w:rPr>
        <w:t xml:space="preserve">fraternidade corresponsável. A </w:t>
      </w:r>
      <w:r w:rsidR="004A0477" w:rsidRPr="004A0477">
        <w:rPr>
          <w:rFonts w:ascii="Times New Roman" w:hAnsi="Times New Roman"/>
        </w:rPr>
        <w:t>nossa união com Cristo</w:t>
      </w:r>
      <w:r w:rsidR="00487B7C">
        <w:rPr>
          <w:rFonts w:ascii="Times New Roman" w:hAnsi="Times New Roman"/>
        </w:rPr>
        <w:t xml:space="preserve"> e com os irmãos alimenta-se da </w:t>
      </w:r>
      <w:r w:rsidR="005D3E83">
        <w:rPr>
          <w:rFonts w:ascii="Times New Roman" w:hAnsi="Times New Roman"/>
        </w:rPr>
        <w:t>P</w:t>
      </w:r>
      <w:r w:rsidR="00487B7C">
        <w:rPr>
          <w:rFonts w:ascii="Times New Roman" w:hAnsi="Times New Roman"/>
        </w:rPr>
        <w:t xml:space="preserve">alavra e do banquete da Eucaristia. A </w:t>
      </w:r>
      <w:r w:rsidR="00487B7C">
        <w:rPr>
          <w:rFonts w:ascii="Times New Roman" w:hAnsi="Times New Roman"/>
        </w:rPr>
        <w:lastRenderedPageBreak/>
        <w:t xml:space="preserve">presença de Cristo, seja nos irmãos reunidos em Seu Nome, seja na Palavra proclamada, ou no Pão e </w:t>
      </w:r>
      <w:r w:rsidR="005D3E83">
        <w:rPr>
          <w:rFonts w:ascii="Times New Roman" w:hAnsi="Times New Roman"/>
        </w:rPr>
        <w:t xml:space="preserve">no </w:t>
      </w:r>
      <w:r w:rsidR="00487B7C">
        <w:rPr>
          <w:rFonts w:ascii="Times New Roman" w:hAnsi="Times New Roman"/>
        </w:rPr>
        <w:t>Vinho consagrado</w:t>
      </w:r>
      <w:r w:rsidR="005D3E83">
        <w:rPr>
          <w:rFonts w:ascii="Times New Roman" w:hAnsi="Times New Roman"/>
        </w:rPr>
        <w:t>s</w:t>
      </w:r>
      <w:r w:rsidR="00487B7C">
        <w:rPr>
          <w:rFonts w:ascii="Times New Roman" w:hAnsi="Times New Roman"/>
        </w:rPr>
        <w:t xml:space="preserve">, é a fonte de uma fraternidade e união </w:t>
      </w:r>
      <w:r w:rsidR="009A22FC">
        <w:rPr>
          <w:rFonts w:ascii="Times New Roman" w:hAnsi="Times New Roman"/>
        </w:rPr>
        <w:t>entre os crentes</w:t>
      </w:r>
      <w:r w:rsidR="005D3E83">
        <w:rPr>
          <w:rFonts w:ascii="Times New Roman" w:hAnsi="Times New Roman"/>
        </w:rPr>
        <w:t>,</w:t>
      </w:r>
      <w:r w:rsidR="009A22FC">
        <w:rPr>
          <w:rFonts w:ascii="Times New Roman" w:hAnsi="Times New Roman"/>
        </w:rPr>
        <w:t xml:space="preserve"> que tem de se tornar concreta no viver de cada dia. Só assim é possível desatar os nós do ressentimento, da culpa e da violência que afetam a humanidade.</w:t>
      </w:r>
    </w:p>
    <w:p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815143" w:rsidRPr="001101E1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1101E1">
        <w:rPr>
          <w:rFonts w:ascii="Times New Roman" w:hAnsi="Times New Roman"/>
          <w:b/>
          <w:color w:val="BF8F00" w:themeColor="accent4" w:themeShade="BF"/>
        </w:rPr>
        <w:t>Oração Universal</w:t>
      </w:r>
    </w:p>
    <w:p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eastAsia="Times New Roman" w:hAnsi="Times New Roman"/>
          <w:b/>
          <w:color w:val="FFC000"/>
        </w:rPr>
        <w:t>V/</w:t>
      </w:r>
      <w:r w:rsidRPr="00E01060">
        <w:rPr>
          <w:rFonts w:ascii="Times New Roman" w:eastAsia="Times New Roman" w:hAnsi="Times New Roman"/>
          <w:b/>
          <w:i/>
          <w:color w:val="FFC000"/>
        </w:rPr>
        <w:t xml:space="preserve"> </w:t>
      </w:r>
      <w:r w:rsidR="009A22FC" w:rsidRPr="009A22FC">
        <w:rPr>
          <w:rFonts w:ascii="Times New Roman" w:hAnsi="Times New Roman"/>
        </w:rPr>
        <w:t>Irmãs e irmãos:</w:t>
      </w:r>
      <w:r w:rsidR="009A22FC">
        <w:rPr>
          <w:rFonts w:ascii="Times New Roman" w:hAnsi="Times New Roman"/>
        </w:rPr>
        <w:t xml:space="preserve"> </w:t>
      </w:r>
      <w:r w:rsidR="005D3E83">
        <w:rPr>
          <w:rFonts w:ascii="Times New Roman" w:hAnsi="Times New Roman"/>
        </w:rPr>
        <w:t>e</w:t>
      </w:r>
      <w:r w:rsidR="009A22FC" w:rsidRPr="009A22FC">
        <w:rPr>
          <w:rFonts w:ascii="Times New Roman" w:hAnsi="Times New Roman"/>
        </w:rPr>
        <w:t>m nome de todos os homens e mulheres do mundo,</w:t>
      </w:r>
      <w:r w:rsidR="009A22FC">
        <w:rPr>
          <w:rFonts w:ascii="Times New Roman" w:hAnsi="Times New Roman"/>
        </w:rPr>
        <w:t xml:space="preserve"> </w:t>
      </w:r>
      <w:r w:rsidR="009A22FC" w:rsidRPr="009A22FC">
        <w:rPr>
          <w:rFonts w:ascii="Times New Roman" w:hAnsi="Times New Roman"/>
        </w:rPr>
        <w:t>imploremos a Jesus, que está no meio de nós,</w:t>
      </w:r>
      <w:r w:rsidR="009A22FC">
        <w:rPr>
          <w:rFonts w:ascii="Times New Roman" w:hAnsi="Times New Roman"/>
        </w:rPr>
        <w:t xml:space="preserve"> </w:t>
      </w:r>
      <w:r w:rsidR="009A22FC" w:rsidRPr="009A22FC">
        <w:rPr>
          <w:rFonts w:ascii="Times New Roman" w:hAnsi="Times New Roman"/>
        </w:rPr>
        <w:t>que lhes conceda os bens de que precisam,</w:t>
      </w:r>
      <w:r w:rsidR="009A22FC">
        <w:rPr>
          <w:rFonts w:ascii="Times New Roman" w:hAnsi="Times New Roman"/>
        </w:rPr>
        <w:t xml:space="preserve"> </w:t>
      </w:r>
      <w:r w:rsidR="009A22FC" w:rsidRPr="009A22FC">
        <w:rPr>
          <w:rFonts w:ascii="Times New Roman" w:hAnsi="Times New Roman"/>
        </w:rPr>
        <w:t>dizendo (ou: cantando), com toda a confiança:</w:t>
      </w:r>
    </w:p>
    <w:p w:rsidR="00815143" w:rsidRPr="00815143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E01060">
        <w:rPr>
          <w:rFonts w:ascii="Times New Roman" w:eastAsia="Times New Roman" w:hAnsi="Times New Roman"/>
          <w:b/>
          <w:color w:val="FFC000"/>
        </w:rPr>
        <w:t>R/</w:t>
      </w:r>
      <w:r w:rsidRPr="00E01060">
        <w:rPr>
          <w:rFonts w:ascii="Times New Roman" w:eastAsia="Times New Roman" w:hAnsi="Times New Roman"/>
          <w:b/>
          <w:i/>
          <w:color w:val="FFC000"/>
        </w:rPr>
        <w:t xml:space="preserve"> </w:t>
      </w:r>
      <w:r w:rsidR="009A22FC" w:rsidRPr="009A22FC">
        <w:rPr>
          <w:rFonts w:ascii="Times New Roman" w:eastAsia="Times New Roman" w:hAnsi="Times New Roman"/>
          <w:b/>
          <w:i/>
        </w:rPr>
        <w:t>Concedei-nos, Senhor, a vossa graça.</w:t>
      </w:r>
    </w:p>
    <w:p w:rsidR="00815143" w:rsidRPr="00815143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:rsidR="009A22FC" w:rsidRDefault="009A22FC" w:rsidP="009A22FC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9A22FC">
        <w:rPr>
          <w:rFonts w:ascii="Times New Roman" w:eastAsia="Times New Roman" w:hAnsi="Times New Roman"/>
          <w:color w:val="000000"/>
        </w:rPr>
        <w:t>Pela nossa Diocese e suas comunidades, pelos fiéis que nelas exercem algum ministério e pelos responsáveis da catequese, da liturgia e da caridade, oremos.</w:t>
      </w:r>
    </w:p>
    <w:p w:rsidR="007D31F0" w:rsidRDefault="007D31F0" w:rsidP="007D31F0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:rsidR="007D31F0" w:rsidRPr="007D31F0" w:rsidRDefault="009A22FC" w:rsidP="007D31F0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9A22FC">
        <w:rPr>
          <w:rFonts w:ascii="Times New Roman" w:eastAsia="Times New Roman" w:hAnsi="Times New Roman"/>
          <w:color w:val="000000"/>
        </w:rPr>
        <w:t>Pelos profetas, sentinelas de Deus enviadas à Igreja,</w:t>
      </w:r>
      <w:r w:rsidR="007D31F0">
        <w:rPr>
          <w:rFonts w:ascii="Times New Roman" w:eastAsia="Times New Roman" w:hAnsi="Times New Roman"/>
          <w:color w:val="000000"/>
        </w:rPr>
        <w:t xml:space="preserve"> </w:t>
      </w:r>
      <w:r w:rsidRPr="009A22FC">
        <w:rPr>
          <w:rFonts w:ascii="Times New Roman" w:eastAsia="Times New Roman" w:hAnsi="Times New Roman"/>
          <w:color w:val="000000"/>
        </w:rPr>
        <w:t>pel</w:t>
      </w:r>
      <w:r w:rsidR="005D3E83">
        <w:rPr>
          <w:rFonts w:ascii="Times New Roman" w:eastAsia="Times New Roman" w:hAnsi="Times New Roman"/>
          <w:color w:val="000000"/>
        </w:rPr>
        <w:t>a</w:t>
      </w:r>
      <w:r w:rsidRPr="009A22FC">
        <w:rPr>
          <w:rFonts w:ascii="Times New Roman" w:eastAsia="Times New Roman" w:hAnsi="Times New Roman"/>
          <w:color w:val="000000"/>
        </w:rPr>
        <w:t xml:space="preserve">s </w:t>
      </w:r>
      <w:r w:rsidR="005D3E83">
        <w:rPr>
          <w:rFonts w:ascii="Times New Roman" w:eastAsia="Times New Roman" w:hAnsi="Times New Roman"/>
          <w:color w:val="000000"/>
        </w:rPr>
        <w:t>pessoas</w:t>
      </w:r>
      <w:r w:rsidRPr="009A22FC">
        <w:rPr>
          <w:rFonts w:ascii="Times New Roman" w:eastAsia="Times New Roman" w:hAnsi="Times New Roman"/>
          <w:color w:val="000000"/>
        </w:rPr>
        <w:t xml:space="preserve"> que trabalham honestamente</w:t>
      </w:r>
      <w:r w:rsidR="007D31F0">
        <w:rPr>
          <w:rFonts w:ascii="Times New Roman" w:eastAsia="Times New Roman" w:hAnsi="Times New Roman"/>
          <w:color w:val="000000"/>
        </w:rPr>
        <w:t xml:space="preserve"> </w:t>
      </w:r>
      <w:r w:rsidRPr="009A22FC">
        <w:rPr>
          <w:rFonts w:ascii="Times New Roman" w:eastAsia="Times New Roman" w:hAnsi="Times New Roman"/>
          <w:color w:val="000000"/>
        </w:rPr>
        <w:t xml:space="preserve">e </w:t>
      </w:r>
      <w:r w:rsidR="005D3E83">
        <w:rPr>
          <w:rFonts w:ascii="Times New Roman" w:eastAsia="Times New Roman" w:hAnsi="Times New Roman"/>
          <w:color w:val="000000"/>
        </w:rPr>
        <w:t>por todos os</w:t>
      </w:r>
      <w:r w:rsidRPr="009A22FC">
        <w:rPr>
          <w:rFonts w:ascii="Times New Roman" w:eastAsia="Times New Roman" w:hAnsi="Times New Roman"/>
          <w:color w:val="000000"/>
        </w:rPr>
        <w:t xml:space="preserve"> que amam o próximo como a si mesmos,</w:t>
      </w:r>
      <w:r w:rsidR="007D31F0">
        <w:rPr>
          <w:rFonts w:ascii="Times New Roman" w:eastAsia="Times New Roman" w:hAnsi="Times New Roman"/>
          <w:color w:val="000000"/>
        </w:rPr>
        <w:t xml:space="preserve"> </w:t>
      </w:r>
      <w:r w:rsidRPr="009A22FC">
        <w:rPr>
          <w:rFonts w:ascii="Times New Roman" w:eastAsia="Times New Roman" w:hAnsi="Times New Roman"/>
          <w:color w:val="000000"/>
        </w:rPr>
        <w:t>oremos.</w:t>
      </w:r>
    </w:p>
    <w:p w:rsidR="007D31F0" w:rsidRDefault="007D31F0" w:rsidP="007D31F0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:rsidR="007D31F0" w:rsidRDefault="009A22FC" w:rsidP="007D31F0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9A22FC">
        <w:rPr>
          <w:rFonts w:ascii="Times New Roman" w:eastAsia="Times New Roman" w:hAnsi="Times New Roman"/>
          <w:color w:val="000000"/>
        </w:rPr>
        <w:t>Pelos voluntários que servem os idosos com amor,</w:t>
      </w:r>
      <w:r w:rsidR="007D31F0">
        <w:rPr>
          <w:rFonts w:ascii="Times New Roman" w:eastAsia="Times New Roman" w:hAnsi="Times New Roman"/>
          <w:color w:val="000000"/>
        </w:rPr>
        <w:t xml:space="preserve"> </w:t>
      </w:r>
      <w:r w:rsidRPr="009A22FC">
        <w:rPr>
          <w:rFonts w:ascii="Times New Roman" w:eastAsia="Times New Roman" w:hAnsi="Times New Roman"/>
          <w:color w:val="000000"/>
        </w:rPr>
        <w:t>pelos que visitam os doentes e os ajudam</w:t>
      </w:r>
      <w:r w:rsidR="007D31F0">
        <w:rPr>
          <w:rFonts w:ascii="Times New Roman" w:eastAsia="Times New Roman" w:hAnsi="Times New Roman"/>
          <w:color w:val="000000"/>
        </w:rPr>
        <w:t xml:space="preserve"> </w:t>
      </w:r>
      <w:r w:rsidRPr="009A22FC">
        <w:rPr>
          <w:rFonts w:ascii="Times New Roman" w:eastAsia="Times New Roman" w:hAnsi="Times New Roman"/>
          <w:color w:val="000000"/>
        </w:rPr>
        <w:t xml:space="preserve">e pelos que colaboram com as instituições </w:t>
      </w:r>
      <w:r w:rsidR="005D3E83">
        <w:rPr>
          <w:rFonts w:ascii="Times New Roman" w:eastAsia="Times New Roman" w:hAnsi="Times New Roman"/>
          <w:color w:val="000000"/>
        </w:rPr>
        <w:t>de caridade social</w:t>
      </w:r>
      <w:r w:rsidRPr="009A22FC">
        <w:rPr>
          <w:rFonts w:ascii="Times New Roman" w:eastAsia="Times New Roman" w:hAnsi="Times New Roman"/>
          <w:color w:val="000000"/>
        </w:rPr>
        <w:t>,</w:t>
      </w:r>
      <w:r w:rsidR="007D31F0">
        <w:rPr>
          <w:rFonts w:ascii="Times New Roman" w:eastAsia="Times New Roman" w:hAnsi="Times New Roman"/>
          <w:color w:val="000000"/>
        </w:rPr>
        <w:t xml:space="preserve"> </w:t>
      </w:r>
      <w:r w:rsidRPr="009A22FC">
        <w:rPr>
          <w:rFonts w:ascii="Times New Roman" w:eastAsia="Times New Roman" w:hAnsi="Times New Roman"/>
          <w:color w:val="000000"/>
        </w:rPr>
        <w:t xml:space="preserve">oremos. </w:t>
      </w:r>
    </w:p>
    <w:p w:rsidR="00815143" w:rsidRPr="007D31F0" w:rsidRDefault="009A22FC" w:rsidP="007D31F0">
      <w:pPr>
        <w:pStyle w:val="ListaColorida-Cor11"/>
        <w:spacing w:line="276" w:lineRule="auto"/>
        <w:ind w:left="0"/>
        <w:jc w:val="both"/>
        <w:rPr>
          <w:rFonts w:ascii="Times New Roman" w:eastAsia="Times New Roman" w:hAnsi="Times New Roman"/>
          <w:color w:val="000000"/>
        </w:rPr>
      </w:pPr>
      <w:r w:rsidRPr="009A22FC">
        <w:rPr>
          <w:rFonts w:ascii="Times New Roman" w:eastAsia="Times New Roman" w:hAnsi="Times New Roman"/>
          <w:color w:val="000000"/>
        </w:rPr>
        <w:t xml:space="preserve"> </w:t>
      </w:r>
    </w:p>
    <w:p w:rsidR="00815143" w:rsidRDefault="009A22FC" w:rsidP="00815143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9A22FC">
        <w:rPr>
          <w:rFonts w:ascii="Times New Roman" w:eastAsia="Times New Roman" w:hAnsi="Times New Roman"/>
          <w:color w:val="000000"/>
        </w:rPr>
        <w:t>Pelos que são ofendidos pelos irmãos,</w:t>
      </w:r>
      <w:r w:rsidR="007D31F0">
        <w:rPr>
          <w:rFonts w:ascii="Times New Roman" w:eastAsia="Times New Roman" w:hAnsi="Times New Roman"/>
          <w:color w:val="000000"/>
        </w:rPr>
        <w:t xml:space="preserve"> </w:t>
      </w:r>
      <w:r w:rsidRPr="009A22FC">
        <w:rPr>
          <w:rFonts w:ascii="Times New Roman" w:eastAsia="Times New Roman" w:hAnsi="Times New Roman"/>
          <w:color w:val="000000"/>
        </w:rPr>
        <w:t>pelos que sentem a maldade e indiferença de alguém</w:t>
      </w:r>
      <w:r w:rsidR="007D31F0">
        <w:rPr>
          <w:rFonts w:ascii="Times New Roman" w:eastAsia="Times New Roman" w:hAnsi="Times New Roman"/>
          <w:color w:val="000000"/>
        </w:rPr>
        <w:t xml:space="preserve"> </w:t>
      </w:r>
      <w:r w:rsidRPr="009A22FC">
        <w:rPr>
          <w:rFonts w:ascii="Times New Roman" w:eastAsia="Times New Roman" w:hAnsi="Times New Roman"/>
          <w:color w:val="000000"/>
        </w:rPr>
        <w:t>e pelos que tornam menos pesada a vida dos outros,</w:t>
      </w:r>
      <w:r w:rsidR="007D31F0">
        <w:rPr>
          <w:rFonts w:ascii="Times New Roman" w:eastAsia="Times New Roman" w:hAnsi="Times New Roman"/>
          <w:color w:val="000000"/>
        </w:rPr>
        <w:t xml:space="preserve"> </w:t>
      </w:r>
      <w:r w:rsidRPr="009A22FC">
        <w:rPr>
          <w:rFonts w:ascii="Times New Roman" w:eastAsia="Times New Roman" w:hAnsi="Times New Roman"/>
          <w:color w:val="000000"/>
        </w:rPr>
        <w:t>oremos.</w:t>
      </w:r>
    </w:p>
    <w:p w:rsidR="007D31F0" w:rsidRDefault="007D31F0" w:rsidP="007D31F0">
      <w:pPr>
        <w:pStyle w:val="ListaColorida-Cor11"/>
        <w:spacing w:line="276" w:lineRule="auto"/>
        <w:ind w:left="0"/>
        <w:jc w:val="both"/>
        <w:rPr>
          <w:rFonts w:ascii="Times New Roman" w:eastAsia="Times New Roman" w:hAnsi="Times New Roman"/>
          <w:color w:val="000000"/>
        </w:rPr>
      </w:pPr>
    </w:p>
    <w:p w:rsidR="007D31F0" w:rsidRDefault="007D31F0" w:rsidP="00815143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Pela unidade de todos os que professam fé em Cristo</w:t>
      </w:r>
      <w:r w:rsidR="005D3E83">
        <w:rPr>
          <w:rFonts w:ascii="Times New Roman" w:eastAsia="Times New Roman" w:hAnsi="Times New Roman"/>
          <w:color w:val="000000"/>
        </w:rPr>
        <w:t xml:space="preserve"> e pelos que</w:t>
      </w:r>
      <w:r>
        <w:rPr>
          <w:rFonts w:ascii="Times New Roman" w:eastAsia="Times New Roman" w:hAnsi="Times New Roman"/>
          <w:color w:val="000000"/>
        </w:rPr>
        <w:t xml:space="preserve"> coloca</w:t>
      </w:r>
      <w:r w:rsidR="005D3E83">
        <w:rPr>
          <w:rFonts w:ascii="Times New Roman" w:eastAsia="Times New Roman" w:hAnsi="Times New Roman"/>
          <w:color w:val="000000"/>
        </w:rPr>
        <w:t>m</w:t>
      </w:r>
      <w:r>
        <w:rPr>
          <w:rFonts w:ascii="Times New Roman" w:eastAsia="Times New Roman" w:hAnsi="Times New Roman"/>
          <w:color w:val="000000"/>
        </w:rPr>
        <w:t xml:space="preserve"> o amor aos irmãos acima de todas divergências e divisões, oremos.</w:t>
      </w:r>
    </w:p>
    <w:p w:rsidR="009A22FC" w:rsidRDefault="009A22FC" w:rsidP="009A22FC">
      <w:pPr>
        <w:pStyle w:val="PargrafodaLista"/>
        <w:rPr>
          <w:rFonts w:ascii="Times New Roman" w:eastAsia="Times New Roman" w:hAnsi="Times New Roman"/>
          <w:color w:val="000000"/>
        </w:rPr>
      </w:pPr>
    </w:p>
    <w:p w:rsidR="009A22FC" w:rsidRPr="00815143" w:rsidRDefault="009A22FC" w:rsidP="00815143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9A22FC">
        <w:rPr>
          <w:rFonts w:ascii="Times New Roman" w:eastAsia="Times New Roman" w:hAnsi="Times New Roman"/>
          <w:color w:val="000000"/>
        </w:rPr>
        <w:t>Pela nossa comunidade cristã,</w:t>
      </w:r>
      <w:r w:rsidR="007D31F0">
        <w:rPr>
          <w:rFonts w:ascii="Times New Roman" w:eastAsia="Times New Roman" w:hAnsi="Times New Roman"/>
          <w:color w:val="000000"/>
        </w:rPr>
        <w:t xml:space="preserve"> </w:t>
      </w:r>
      <w:r w:rsidRPr="009A22FC">
        <w:rPr>
          <w:rFonts w:ascii="Times New Roman" w:eastAsia="Times New Roman" w:hAnsi="Times New Roman"/>
          <w:color w:val="000000"/>
        </w:rPr>
        <w:t>pelas famílias que aí permanecem no amor</w:t>
      </w:r>
      <w:r w:rsidR="007D31F0">
        <w:rPr>
          <w:rFonts w:ascii="Times New Roman" w:eastAsia="Times New Roman" w:hAnsi="Times New Roman"/>
          <w:color w:val="000000"/>
        </w:rPr>
        <w:t xml:space="preserve"> </w:t>
      </w:r>
      <w:r w:rsidRPr="009A22FC">
        <w:rPr>
          <w:rFonts w:ascii="Times New Roman" w:eastAsia="Times New Roman" w:hAnsi="Times New Roman"/>
          <w:color w:val="000000"/>
        </w:rPr>
        <w:t>e pelos fiéis que se reúnem em nome de Jesus,</w:t>
      </w:r>
      <w:r w:rsidR="007D31F0">
        <w:rPr>
          <w:rFonts w:ascii="Times New Roman" w:eastAsia="Times New Roman" w:hAnsi="Times New Roman"/>
          <w:color w:val="000000"/>
        </w:rPr>
        <w:t xml:space="preserve"> </w:t>
      </w:r>
      <w:r w:rsidRPr="009A22FC">
        <w:rPr>
          <w:rFonts w:ascii="Times New Roman" w:eastAsia="Times New Roman" w:hAnsi="Times New Roman"/>
          <w:color w:val="000000"/>
        </w:rPr>
        <w:t xml:space="preserve">oremos.  </w:t>
      </w:r>
    </w:p>
    <w:p w:rsidR="00815143" w:rsidRPr="00815143" w:rsidRDefault="00815143" w:rsidP="00815143">
      <w:pPr>
        <w:spacing w:line="276" w:lineRule="auto"/>
        <w:jc w:val="both"/>
        <w:rPr>
          <w:rFonts w:ascii="Times New Roman" w:eastAsia="Times New Roman" w:hAnsi="Times New Roman"/>
        </w:rPr>
      </w:pPr>
    </w:p>
    <w:p w:rsidR="00815143" w:rsidRPr="00815143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  <w:b/>
        </w:rPr>
      </w:pPr>
      <w:r w:rsidRPr="00E01060">
        <w:rPr>
          <w:rFonts w:ascii="Times New Roman" w:eastAsia="Times New Roman" w:hAnsi="Times New Roman"/>
          <w:b/>
          <w:color w:val="FFC000"/>
        </w:rPr>
        <w:t>V/</w:t>
      </w:r>
      <w:r w:rsidRPr="00E01060">
        <w:rPr>
          <w:rFonts w:ascii="Times New Roman" w:eastAsia="Times New Roman" w:hAnsi="Times New Roman"/>
          <w:b/>
          <w:i/>
          <w:color w:val="FFC000"/>
        </w:rPr>
        <w:t xml:space="preserve"> </w:t>
      </w:r>
      <w:r w:rsidR="007D31F0" w:rsidRPr="007D31F0">
        <w:rPr>
          <w:rFonts w:ascii="Times New Roman" w:eastAsia="Times New Roman" w:hAnsi="Times New Roman"/>
          <w:b/>
        </w:rPr>
        <w:t>Senhor Jesus Cristo,</w:t>
      </w:r>
      <w:r w:rsidR="007D31F0">
        <w:rPr>
          <w:rFonts w:ascii="Times New Roman" w:eastAsia="Times New Roman" w:hAnsi="Times New Roman"/>
          <w:b/>
        </w:rPr>
        <w:t xml:space="preserve"> </w:t>
      </w:r>
      <w:proofErr w:type="gramStart"/>
      <w:r w:rsidR="007D31F0" w:rsidRPr="007D31F0">
        <w:rPr>
          <w:rFonts w:ascii="Times New Roman" w:eastAsia="Times New Roman" w:hAnsi="Times New Roman"/>
          <w:b/>
        </w:rPr>
        <w:t>que prometestes</w:t>
      </w:r>
      <w:proofErr w:type="gramEnd"/>
      <w:r w:rsidR="007D31F0" w:rsidRPr="007D31F0">
        <w:rPr>
          <w:rFonts w:ascii="Times New Roman" w:eastAsia="Times New Roman" w:hAnsi="Times New Roman"/>
          <w:b/>
        </w:rPr>
        <w:t xml:space="preserve"> estar no meio de nós</w:t>
      </w:r>
      <w:r w:rsidR="005D3E83">
        <w:rPr>
          <w:rFonts w:ascii="Times New Roman" w:eastAsia="Times New Roman" w:hAnsi="Times New Roman"/>
          <w:b/>
        </w:rPr>
        <w:t>,</w:t>
      </w:r>
      <w:r w:rsidR="007D31F0">
        <w:rPr>
          <w:rFonts w:ascii="Times New Roman" w:eastAsia="Times New Roman" w:hAnsi="Times New Roman"/>
          <w:b/>
        </w:rPr>
        <w:t xml:space="preserve"> </w:t>
      </w:r>
      <w:r w:rsidR="007D31F0" w:rsidRPr="007D31F0">
        <w:rPr>
          <w:rFonts w:ascii="Times New Roman" w:eastAsia="Times New Roman" w:hAnsi="Times New Roman"/>
          <w:b/>
        </w:rPr>
        <w:t>quando dois ou três se reúnem em vosso nome,</w:t>
      </w:r>
      <w:r w:rsidR="007D31F0">
        <w:rPr>
          <w:rFonts w:ascii="Times New Roman" w:eastAsia="Times New Roman" w:hAnsi="Times New Roman"/>
          <w:b/>
        </w:rPr>
        <w:t xml:space="preserve"> </w:t>
      </w:r>
      <w:r w:rsidR="007D31F0" w:rsidRPr="007D31F0">
        <w:rPr>
          <w:rFonts w:ascii="Times New Roman" w:eastAsia="Times New Roman" w:hAnsi="Times New Roman"/>
          <w:b/>
        </w:rPr>
        <w:t>ajudai-nos a escutar a vossa Palavra</w:t>
      </w:r>
      <w:r w:rsidR="007D31F0">
        <w:rPr>
          <w:rFonts w:ascii="Times New Roman" w:eastAsia="Times New Roman" w:hAnsi="Times New Roman"/>
          <w:b/>
        </w:rPr>
        <w:t xml:space="preserve"> </w:t>
      </w:r>
      <w:r w:rsidR="007D31F0" w:rsidRPr="007D31F0">
        <w:rPr>
          <w:rFonts w:ascii="Times New Roman" w:eastAsia="Times New Roman" w:hAnsi="Times New Roman"/>
          <w:b/>
        </w:rPr>
        <w:t>e a abrir o coração aos apelos dos nossos irmãos.</w:t>
      </w:r>
      <w:r w:rsidR="007D31F0">
        <w:rPr>
          <w:rFonts w:ascii="Times New Roman" w:eastAsia="Times New Roman" w:hAnsi="Times New Roman"/>
          <w:b/>
        </w:rPr>
        <w:t xml:space="preserve"> </w:t>
      </w:r>
      <w:r w:rsidR="007D31F0" w:rsidRPr="007D31F0">
        <w:rPr>
          <w:rFonts w:ascii="Times New Roman" w:eastAsia="Times New Roman" w:hAnsi="Times New Roman"/>
          <w:b/>
        </w:rPr>
        <w:t>Vós que viveis e reinais por todos os séculos dos séculos.</w:t>
      </w:r>
    </w:p>
    <w:p w:rsidR="00815143" w:rsidRPr="00815143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E01060">
        <w:rPr>
          <w:rFonts w:ascii="Times New Roman" w:eastAsia="Times New Roman" w:hAnsi="Times New Roman"/>
          <w:b/>
          <w:color w:val="FFC000"/>
        </w:rPr>
        <w:t>R/</w:t>
      </w:r>
      <w:r w:rsidRPr="00E01060">
        <w:rPr>
          <w:rFonts w:ascii="Times New Roman" w:eastAsia="Times New Roman" w:hAnsi="Times New Roman"/>
          <w:b/>
          <w:i/>
          <w:color w:val="FFC000"/>
        </w:rPr>
        <w:t xml:space="preserve"> </w:t>
      </w:r>
      <w:r>
        <w:rPr>
          <w:rFonts w:ascii="Times New Roman" w:eastAsia="Times New Roman" w:hAnsi="Times New Roman"/>
          <w:b/>
          <w:i/>
        </w:rPr>
        <w:t>Ámen</w:t>
      </w:r>
      <w:r w:rsidRPr="00815143">
        <w:rPr>
          <w:rFonts w:ascii="Times New Roman" w:eastAsia="Times New Roman" w:hAnsi="Times New Roman"/>
          <w:b/>
          <w:i/>
        </w:rPr>
        <w:t xml:space="preserve">. </w:t>
      </w:r>
    </w:p>
    <w:p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5D3E83" w:rsidRPr="005D3E83" w:rsidRDefault="005D3E83" w:rsidP="005D3E83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>
        <w:rPr>
          <w:rFonts w:ascii="Times New Roman" w:hAnsi="Times New Roman"/>
          <w:b/>
          <w:color w:val="BF8F00" w:themeColor="accent4" w:themeShade="BF"/>
        </w:rPr>
        <w:t>Oração sobre as Oblatas</w:t>
      </w:r>
    </w:p>
    <w:p w:rsidR="005D3E83" w:rsidRPr="005D3E83" w:rsidRDefault="005D3E83" w:rsidP="005D3E83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5D3E83">
        <w:rPr>
          <w:rFonts w:ascii="Times New Roman" w:hAnsi="Times New Roman"/>
          <w:bCs/>
        </w:rPr>
        <w:t>Nesta Eucaristia</w:t>
      </w:r>
      <w:r>
        <w:rPr>
          <w:rFonts w:ascii="Times New Roman" w:hAnsi="Times New Roman"/>
          <w:bCs/>
        </w:rPr>
        <w:t>,</w:t>
      </w:r>
      <w:r w:rsidRPr="005D3E83">
        <w:rPr>
          <w:rFonts w:ascii="Times New Roman" w:hAnsi="Times New Roman"/>
          <w:bCs/>
        </w:rPr>
        <w:t xml:space="preserve"> valorizemos a Oração sobre as Oblatas</w:t>
      </w:r>
      <w:r>
        <w:rPr>
          <w:rFonts w:ascii="Times New Roman" w:hAnsi="Times New Roman"/>
          <w:bCs/>
        </w:rPr>
        <w:t>,</w:t>
      </w:r>
      <w:r w:rsidRPr="005D3E83">
        <w:rPr>
          <w:rFonts w:ascii="Times New Roman" w:hAnsi="Times New Roman"/>
          <w:bCs/>
        </w:rPr>
        <w:t xml:space="preserve"> que pede que «a nossa participação nos sagrados mistérios reforce o laço da nossa unidade». Num </w:t>
      </w:r>
      <w:r w:rsidRPr="005D3E83">
        <w:rPr>
          <w:rFonts w:ascii="Times New Roman" w:hAnsi="Times New Roman"/>
          <w:bCs/>
        </w:rPr>
        <w:lastRenderedPageBreak/>
        <w:t>pequeno silêncio, rezemos pela unidade de todos os que se sentem chamados por Cristo.</w:t>
      </w:r>
    </w:p>
    <w:p w:rsidR="005D3E83" w:rsidRPr="005D3E83" w:rsidRDefault="005D3E83" w:rsidP="005D3E83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31345E" w:rsidRPr="001101E1" w:rsidRDefault="004B6702" w:rsidP="0031345E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BF8F00" w:themeColor="accent4" w:themeShade="BF"/>
        </w:rPr>
      </w:pPr>
      <w:r w:rsidRPr="001101E1">
        <w:rPr>
          <w:rFonts w:ascii="Times New Roman" w:hAnsi="Times New Roman"/>
          <w:b/>
          <w:bCs/>
          <w:color w:val="BF8F00" w:themeColor="accent4" w:themeShade="BF"/>
        </w:rPr>
        <w:t>Envio missionário</w:t>
      </w:r>
    </w:p>
    <w:p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hAnsi="Times New Roman"/>
          <w:b/>
          <w:bCs/>
          <w:color w:val="FFC000"/>
        </w:rPr>
        <w:t xml:space="preserve">V/ </w:t>
      </w:r>
      <w:r w:rsidRPr="00815143">
        <w:rPr>
          <w:rFonts w:ascii="Times New Roman" w:hAnsi="Times New Roman"/>
        </w:rPr>
        <w:t>I</w:t>
      </w:r>
      <w:r w:rsidR="007D31F0">
        <w:rPr>
          <w:rFonts w:ascii="Times New Roman" w:hAnsi="Times New Roman"/>
        </w:rPr>
        <w:t xml:space="preserve">de proclamar o </w:t>
      </w:r>
      <w:r w:rsidR="005D3E83">
        <w:rPr>
          <w:rFonts w:ascii="Times New Roman" w:hAnsi="Times New Roman"/>
        </w:rPr>
        <w:t>a</w:t>
      </w:r>
      <w:r w:rsidR="007D31F0">
        <w:rPr>
          <w:rFonts w:ascii="Times New Roman" w:hAnsi="Times New Roman"/>
        </w:rPr>
        <w:t>mor em Deus Pai e tornai-o presente em todos os povos e em todos os tempos.</w:t>
      </w:r>
    </w:p>
    <w:p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hAnsi="Times New Roman"/>
          <w:b/>
          <w:bCs/>
          <w:color w:val="FFC000"/>
        </w:rPr>
        <w:t xml:space="preserve">R/ </w:t>
      </w:r>
      <w:r w:rsidRPr="00815143">
        <w:rPr>
          <w:rFonts w:ascii="Times New Roman" w:hAnsi="Times New Roman"/>
        </w:rPr>
        <w:t>Ámen.</w:t>
      </w:r>
    </w:p>
    <w:p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hAnsi="Times New Roman"/>
          <w:b/>
          <w:bCs/>
          <w:color w:val="FFC000"/>
        </w:rPr>
        <w:t xml:space="preserve">V/ </w:t>
      </w:r>
      <w:r w:rsidRPr="00815143">
        <w:rPr>
          <w:rFonts w:ascii="Times New Roman" w:hAnsi="Times New Roman"/>
        </w:rPr>
        <w:t>Id</w:t>
      </w:r>
      <w:r w:rsidR="007D31F0">
        <w:rPr>
          <w:rFonts w:ascii="Times New Roman" w:hAnsi="Times New Roman"/>
        </w:rPr>
        <w:t>e</w:t>
      </w:r>
      <w:r w:rsidR="008A211F">
        <w:rPr>
          <w:rFonts w:ascii="Times New Roman" w:hAnsi="Times New Roman"/>
        </w:rPr>
        <w:t>,</w:t>
      </w:r>
      <w:r w:rsidR="007D31F0">
        <w:rPr>
          <w:rFonts w:ascii="Times New Roman" w:hAnsi="Times New Roman"/>
        </w:rPr>
        <w:t xml:space="preserve"> </w:t>
      </w:r>
      <w:r w:rsidR="008A211F">
        <w:rPr>
          <w:rFonts w:ascii="Times New Roman" w:hAnsi="Times New Roman"/>
        </w:rPr>
        <w:t xml:space="preserve">com a pedagogia de Cristo, corrigir o irmão caído, perdido e desamparado, para que a vossa fraternidade seja sinal do Seu </w:t>
      </w:r>
      <w:r w:rsidR="005D3E83">
        <w:rPr>
          <w:rFonts w:ascii="Times New Roman" w:hAnsi="Times New Roman"/>
        </w:rPr>
        <w:t>a</w:t>
      </w:r>
      <w:r w:rsidR="008A211F">
        <w:rPr>
          <w:rFonts w:ascii="Times New Roman" w:hAnsi="Times New Roman"/>
        </w:rPr>
        <w:t>mor.</w:t>
      </w:r>
    </w:p>
    <w:p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hAnsi="Times New Roman"/>
          <w:b/>
          <w:bCs/>
          <w:color w:val="FFC000"/>
        </w:rPr>
        <w:t xml:space="preserve">R/ </w:t>
      </w:r>
      <w:r w:rsidRPr="00815143">
        <w:rPr>
          <w:rFonts w:ascii="Times New Roman" w:hAnsi="Times New Roman"/>
        </w:rPr>
        <w:t>Ámen.</w:t>
      </w:r>
    </w:p>
    <w:p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hAnsi="Times New Roman"/>
          <w:b/>
          <w:bCs/>
          <w:color w:val="FFC000"/>
        </w:rPr>
        <w:t xml:space="preserve">V/ </w:t>
      </w:r>
      <w:r w:rsidRPr="00815143">
        <w:rPr>
          <w:rFonts w:ascii="Times New Roman" w:hAnsi="Times New Roman"/>
        </w:rPr>
        <w:t>Ide</w:t>
      </w:r>
      <w:r w:rsidR="008A211F">
        <w:rPr>
          <w:rFonts w:ascii="Times New Roman" w:hAnsi="Times New Roman"/>
        </w:rPr>
        <w:t>, animados pelo Espírito Santo, desatar os nós que vos impedem de viver o perdão e a misericórdia de Deus.</w:t>
      </w:r>
    </w:p>
    <w:p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E01060">
        <w:rPr>
          <w:rFonts w:ascii="Times New Roman" w:hAnsi="Times New Roman"/>
          <w:b/>
          <w:bCs/>
          <w:color w:val="FFC000"/>
        </w:rPr>
        <w:t xml:space="preserve">R/ </w:t>
      </w:r>
      <w:r w:rsidRPr="00815143">
        <w:rPr>
          <w:rFonts w:ascii="Times New Roman" w:hAnsi="Times New Roman"/>
        </w:rPr>
        <w:t>Ámen.</w:t>
      </w:r>
    </w:p>
    <w:p w:rsidR="006520CD" w:rsidRDefault="006520CD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E01060" w:rsidRPr="001101E1" w:rsidRDefault="00E01060" w:rsidP="00E01060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</w:rPr>
      </w:pPr>
      <w:r>
        <w:rPr>
          <w:rFonts w:ascii="Times New Roman" w:hAnsi="Times New Roman"/>
          <w:b/>
          <w:color w:val="BF8F00" w:themeColor="accent4" w:themeShade="BF"/>
          <w:sz w:val="28"/>
        </w:rPr>
        <w:t>Semear esperança</w:t>
      </w:r>
    </w:p>
    <w:p w:rsidR="00E01060" w:rsidRPr="00C177A2" w:rsidRDefault="00E01060" w:rsidP="00C177A2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:rsidR="00E01060" w:rsidRPr="00C177A2" w:rsidRDefault="00E01060" w:rsidP="00C177A2">
      <w:pPr>
        <w:spacing w:line="276" w:lineRule="auto"/>
        <w:ind w:left="709"/>
        <w:jc w:val="both"/>
        <w:rPr>
          <w:rFonts w:ascii="Times New Roman" w:hAnsi="Times New Roman"/>
          <w:color w:val="BF8F00" w:themeColor="accent4" w:themeShade="BF"/>
        </w:rPr>
      </w:pPr>
      <w:r w:rsidRPr="00C177A2">
        <w:rPr>
          <w:rFonts w:ascii="Times New Roman" w:hAnsi="Times New Roman"/>
          <w:b/>
          <w:color w:val="BF8F00" w:themeColor="accent4" w:themeShade="BF"/>
        </w:rPr>
        <w:t>Acólitos</w:t>
      </w:r>
    </w:p>
    <w:p w:rsidR="00E249A8" w:rsidRPr="00C177A2" w:rsidRDefault="00E249A8" w:rsidP="00E249A8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C177A2">
        <w:rPr>
          <w:rFonts w:ascii="Times New Roman" w:eastAsia="Times New Roman" w:hAnsi="Times New Roman"/>
          <w:color w:val="000000"/>
          <w:lang w:eastAsia="pt-PT"/>
        </w:rPr>
        <w:t>O amor é a única dívida que devemos ter uns para com os outros. Um grupo de acólitos deve cultivar essa boa relação baseada na caridade</w:t>
      </w:r>
      <w:r>
        <w:rPr>
          <w:rFonts w:ascii="Times New Roman" w:eastAsia="Times New Roman" w:hAnsi="Times New Roman"/>
          <w:color w:val="000000"/>
          <w:lang w:eastAsia="pt-PT"/>
        </w:rPr>
        <w:t>,</w:t>
      </w:r>
      <w:r w:rsidRPr="00C177A2">
        <w:rPr>
          <w:rFonts w:ascii="Times New Roman" w:eastAsia="Times New Roman" w:hAnsi="Times New Roman"/>
          <w:color w:val="000000"/>
          <w:lang w:eastAsia="pt-PT"/>
        </w:rPr>
        <w:t xml:space="preserve"> quer no altar</w:t>
      </w:r>
      <w:r>
        <w:rPr>
          <w:rFonts w:ascii="Times New Roman" w:eastAsia="Times New Roman" w:hAnsi="Times New Roman"/>
          <w:color w:val="000000"/>
          <w:lang w:eastAsia="pt-PT"/>
        </w:rPr>
        <w:t>,</w:t>
      </w:r>
      <w:r w:rsidRPr="00C177A2">
        <w:rPr>
          <w:rFonts w:ascii="Times New Roman" w:eastAsia="Times New Roman" w:hAnsi="Times New Roman"/>
          <w:color w:val="000000"/>
          <w:lang w:eastAsia="pt-PT"/>
        </w:rPr>
        <w:t xml:space="preserve"> quer quando se dividem as tarefas ou em qualquer outra situação. Sente-se bem, numa celebração em que há vários acólitos, quando há harmonia entre todos</w:t>
      </w:r>
      <w:r w:rsidR="00086A6E">
        <w:rPr>
          <w:rFonts w:ascii="Times New Roman" w:eastAsia="Times New Roman" w:hAnsi="Times New Roman"/>
          <w:color w:val="000000"/>
          <w:lang w:eastAsia="pt-PT"/>
        </w:rPr>
        <w:t>; não</w:t>
      </w:r>
      <w:r w:rsidRPr="00C177A2">
        <w:rPr>
          <w:rFonts w:ascii="Times New Roman" w:eastAsia="Times New Roman" w:hAnsi="Times New Roman"/>
          <w:color w:val="000000"/>
          <w:lang w:eastAsia="pt-PT"/>
        </w:rPr>
        <w:t xml:space="preserve"> quando eles são indiferentes uns aos outros ou até se disputam. No meu grupo de acólitos, tento cultivar a caridade com vínculo da paz e da alegre concórdia?</w:t>
      </w:r>
    </w:p>
    <w:p w:rsidR="00E249A8" w:rsidRDefault="00E249A8" w:rsidP="00C177A2">
      <w:pPr>
        <w:spacing w:line="276" w:lineRule="auto"/>
        <w:ind w:left="709"/>
        <w:jc w:val="both"/>
        <w:rPr>
          <w:rFonts w:ascii="Times New Roman" w:eastAsia="Times New Roman" w:hAnsi="Times New Roman"/>
          <w:color w:val="000000"/>
          <w:lang w:eastAsia="pt-PT"/>
        </w:rPr>
      </w:pPr>
    </w:p>
    <w:p w:rsidR="00E01060" w:rsidRPr="00C177A2" w:rsidRDefault="00E01060" w:rsidP="00C177A2">
      <w:pPr>
        <w:spacing w:line="276" w:lineRule="auto"/>
        <w:ind w:left="709"/>
        <w:jc w:val="both"/>
        <w:rPr>
          <w:rFonts w:ascii="Times New Roman" w:hAnsi="Times New Roman"/>
          <w:color w:val="BF8F00" w:themeColor="accent4" w:themeShade="BF"/>
        </w:rPr>
      </w:pPr>
      <w:r w:rsidRPr="00C177A2">
        <w:rPr>
          <w:rFonts w:ascii="Times New Roman" w:hAnsi="Times New Roman"/>
          <w:b/>
          <w:color w:val="BF8F00" w:themeColor="accent4" w:themeShade="BF"/>
        </w:rPr>
        <w:t>Leitores</w:t>
      </w:r>
    </w:p>
    <w:p w:rsidR="00086A6E" w:rsidRPr="00C177A2" w:rsidRDefault="00086A6E" w:rsidP="00086A6E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C177A2">
        <w:rPr>
          <w:rFonts w:ascii="Times New Roman" w:eastAsia="Times New Roman" w:hAnsi="Times New Roman"/>
          <w:color w:val="000000"/>
          <w:lang w:eastAsia="pt-PT"/>
        </w:rPr>
        <w:t xml:space="preserve">Subir ao púlpito é subir ao posto de vigia para ser uma sentinela na casa </w:t>
      </w:r>
      <w:r>
        <w:rPr>
          <w:rFonts w:ascii="Times New Roman" w:eastAsia="Times New Roman" w:hAnsi="Times New Roman"/>
          <w:color w:val="000000"/>
          <w:lang w:eastAsia="pt-PT"/>
        </w:rPr>
        <w:t xml:space="preserve">de </w:t>
      </w:r>
      <w:r w:rsidRPr="00C177A2">
        <w:rPr>
          <w:rFonts w:ascii="Times New Roman" w:eastAsia="Times New Roman" w:hAnsi="Times New Roman"/>
          <w:color w:val="000000"/>
          <w:lang w:eastAsia="pt-PT"/>
        </w:rPr>
        <w:t>Deus. Para exercer bem este ministério é preciso ter uma verdadeira compaixão por quem vai ouvir a Palavra de Deus. Ao subir para o ambão, o leitor deverá rezar repetidamente no seu coração</w:t>
      </w:r>
      <w:r>
        <w:rPr>
          <w:rFonts w:ascii="Times New Roman" w:eastAsia="Times New Roman" w:hAnsi="Times New Roman"/>
          <w:color w:val="000000"/>
          <w:lang w:eastAsia="pt-PT"/>
        </w:rPr>
        <w:t>:</w:t>
      </w:r>
      <w:r w:rsidRPr="00C177A2">
        <w:rPr>
          <w:rFonts w:ascii="Times New Roman" w:eastAsia="Times New Roman" w:hAnsi="Times New Roman"/>
          <w:color w:val="000000"/>
          <w:lang w:eastAsia="pt-PT"/>
        </w:rPr>
        <w:t xml:space="preserve"> “</w:t>
      </w:r>
      <w:r>
        <w:rPr>
          <w:rFonts w:ascii="Times New Roman" w:eastAsia="Times New Roman" w:hAnsi="Times New Roman"/>
          <w:color w:val="000000"/>
          <w:lang w:eastAsia="pt-PT"/>
        </w:rPr>
        <w:t>s</w:t>
      </w:r>
      <w:r w:rsidRPr="00C177A2">
        <w:rPr>
          <w:rFonts w:ascii="Times New Roman" w:eastAsia="Times New Roman" w:hAnsi="Times New Roman"/>
          <w:color w:val="000000"/>
          <w:lang w:eastAsia="pt-PT"/>
        </w:rPr>
        <w:t>e hoje ouvirdes a voz do Senhor, não fecheis os vossos corações. Quem dera ouvísseis hoje a sua voz”</w:t>
      </w:r>
      <w:r>
        <w:rPr>
          <w:rFonts w:ascii="Times New Roman" w:eastAsia="Times New Roman" w:hAnsi="Times New Roman"/>
          <w:color w:val="000000"/>
          <w:lang w:eastAsia="pt-PT"/>
        </w:rPr>
        <w:t>.</w:t>
      </w:r>
    </w:p>
    <w:p w:rsidR="00E01060" w:rsidRPr="00C177A2" w:rsidRDefault="00E01060" w:rsidP="00C177A2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E01060" w:rsidRPr="00C177A2" w:rsidRDefault="00E01060" w:rsidP="00C177A2">
      <w:pPr>
        <w:spacing w:line="276" w:lineRule="auto"/>
        <w:ind w:left="709"/>
        <w:jc w:val="both"/>
        <w:rPr>
          <w:rFonts w:ascii="Times New Roman" w:hAnsi="Times New Roman"/>
          <w:color w:val="BF8F00" w:themeColor="accent4" w:themeShade="BF"/>
        </w:rPr>
      </w:pPr>
      <w:r w:rsidRPr="00C177A2">
        <w:rPr>
          <w:rFonts w:ascii="Times New Roman" w:hAnsi="Times New Roman"/>
          <w:b/>
          <w:color w:val="BF8F00" w:themeColor="accent4" w:themeShade="BF"/>
        </w:rPr>
        <w:t>Ministros Extraordinários da Comunhão</w:t>
      </w:r>
    </w:p>
    <w:p w:rsidR="00C177A2" w:rsidRPr="00086A6E" w:rsidRDefault="00C177A2" w:rsidP="00086A6E">
      <w:pPr>
        <w:spacing w:line="276" w:lineRule="auto"/>
        <w:ind w:left="709"/>
        <w:jc w:val="both"/>
        <w:rPr>
          <w:rFonts w:ascii="Times New Roman" w:eastAsia="Times New Roman" w:hAnsi="Times New Roman"/>
          <w:color w:val="000000"/>
          <w:lang w:eastAsia="pt-PT"/>
        </w:rPr>
      </w:pPr>
      <w:r w:rsidRPr="00C177A2">
        <w:rPr>
          <w:rFonts w:ascii="Times New Roman" w:eastAsia="Times New Roman" w:hAnsi="Times New Roman"/>
          <w:color w:val="000000"/>
          <w:lang w:eastAsia="pt-PT"/>
        </w:rPr>
        <w:t>Onde dois ou três se reúnem em nome de Jesus, ele está no seu meio. Na realidade n</w:t>
      </w:r>
      <w:r w:rsidR="00086A6E">
        <w:rPr>
          <w:rFonts w:ascii="Times New Roman" w:eastAsia="Times New Roman" w:hAnsi="Times New Roman"/>
          <w:color w:val="000000"/>
          <w:lang w:eastAsia="pt-PT"/>
        </w:rPr>
        <w:t>um</w:t>
      </w:r>
      <w:r w:rsidRPr="00C177A2">
        <w:rPr>
          <w:rFonts w:ascii="Times New Roman" w:eastAsia="Times New Roman" w:hAnsi="Times New Roman"/>
          <w:color w:val="000000"/>
          <w:lang w:eastAsia="pt-PT"/>
        </w:rPr>
        <w:t xml:space="preserve"> estão dois, estão sempre três nem que estejam só dois</w:t>
      </w:r>
      <w:r w:rsidR="00086A6E">
        <w:rPr>
          <w:rFonts w:ascii="Times New Roman" w:eastAsia="Times New Roman" w:hAnsi="Times New Roman"/>
          <w:color w:val="000000"/>
          <w:lang w:eastAsia="pt-PT"/>
        </w:rPr>
        <w:t>,</w:t>
      </w:r>
      <w:r w:rsidRPr="00C177A2">
        <w:rPr>
          <w:rFonts w:ascii="Times New Roman" w:eastAsia="Times New Roman" w:hAnsi="Times New Roman"/>
          <w:color w:val="000000"/>
          <w:lang w:eastAsia="pt-PT"/>
        </w:rPr>
        <w:t xml:space="preserve"> pois Jesus está presente também. Esta presença é tão real como a presença na Eucaristia</w:t>
      </w:r>
      <w:r w:rsidR="00086A6E">
        <w:rPr>
          <w:rFonts w:ascii="Times New Roman" w:eastAsia="Times New Roman" w:hAnsi="Times New Roman"/>
          <w:color w:val="000000"/>
          <w:lang w:eastAsia="pt-PT"/>
        </w:rPr>
        <w:t>,</w:t>
      </w:r>
      <w:r w:rsidRPr="00C177A2">
        <w:rPr>
          <w:rFonts w:ascii="Times New Roman" w:eastAsia="Times New Roman" w:hAnsi="Times New Roman"/>
          <w:color w:val="000000"/>
          <w:lang w:eastAsia="pt-PT"/>
        </w:rPr>
        <w:t xml:space="preserve"> apesar de o ser de outra forma. Ao visitar alguém em nome de Jesus, tenho consciência </w:t>
      </w:r>
      <w:r w:rsidR="00086A6E">
        <w:rPr>
          <w:rFonts w:ascii="Times New Roman" w:eastAsia="Times New Roman" w:hAnsi="Times New Roman"/>
          <w:color w:val="000000"/>
          <w:lang w:eastAsia="pt-PT"/>
        </w:rPr>
        <w:t xml:space="preserve">de </w:t>
      </w:r>
      <w:r w:rsidRPr="00C177A2">
        <w:rPr>
          <w:rFonts w:ascii="Times New Roman" w:eastAsia="Times New Roman" w:hAnsi="Times New Roman"/>
          <w:color w:val="000000"/>
          <w:lang w:eastAsia="pt-PT"/>
        </w:rPr>
        <w:t xml:space="preserve">que sou ministro da presença de Deus no meio </w:t>
      </w:r>
      <w:r w:rsidR="00086A6E">
        <w:rPr>
          <w:rFonts w:ascii="Times New Roman" w:eastAsia="Times New Roman" w:hAnsi="Times New Roman"/>
          <w:color w:val="000000"/>
          <w:lang w:eastAsia="pt-PT"/>
        </w:rPr>
        <w:t>das pessoas</w:t>
      </w:r>
      <w:r w:rsidRPr="00C177A2">
        <w:rPr>
          <w:rFonts w:ascii="Times New Roman" w:eastAsia="Times New Roman" w:hAnsi="Times New Roman"/>
          <w:color w:val="000000"/>
          <w:lang w:eastAsia="pt-PT"/>
        </w:rPr>
        <w:t>?</w:t>
      </w:r>
    </w:p>
    <w:p w:rsidR="00E01060" w:rsidRPr="00C177A2" w:rsidRDefault="00E01060" w:rsidP="00C177A2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E01060" w:rsidRDefault="00E01060" w:rsidP="00C177A2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E01060" w:rsidRPr="001101E1" w:rsidRDefault="00E01060" w:rsidP="00E01060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</w:rPr>
      </w:pPr>
      <w:r>
        <w:rPr>
          <w:rFonts w:ascii="Times New Roman" w:hAnsi="Times New Roman"/>
          <w:b/>
          <w:color w:val="BF8F00" w:themeColor="accent4" w:themeShade="BF"/>
          <w:sz w:val="28"/>
        </w:rPr>
        <w:t>Viver na</w:t>
      </w:r>
      <w:r w:rsidRPr="001101E1">
        <w:rPr>
          <w:rFonts w:ascii="Times New Roman" w:hAnsi="Times New Roman"/>
          <w:b/>
          <w:color w:val="BF8F00" w:themeColor="accent4" w:themeShade="BF"/>
          <w:sz w:val="28"/>
        </w:rPr>
        <w:t xml:space="preserve"> esperança</w:t>
      </w:r>
    </w:p>
    <w:p w:rsidR="001F5C3D" w:rsidRPr="00815143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:rsidR="008A211F" w:rsidRPr="00815143" w:rsidRDefault="008A211F" w:rsidP="008A211F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>
        <w:rPr>
          <w:rFonts w:ascii="Times New Roman" w:eastAsia="Times New Roman" w:hAnsi="Times New Roman"/>
          <w:lang w:eastAsia="pt-PT"/>
        </w:rPr>
        <w:lastRenderedPageBreak/>
        <w:t xml:space="preserve">Pedir a Deus por um irmão que, em plena consciência, confiamos precisar de correção fraterna. Se possível, abeirarmo-nos desse irmão para o alertarmos, com a pedagogia, </w:t>
      </w:r>
      <w:r w:rsidR="00086A6E">
        <w:rPr>
          <w:rFonts w:ascii="Times New Roman" w:eastAsia="Times New Roman" w:hAnsi="Times New Roman"/>
          <w:lang w:eastAsia="pt-PT"/>
        </w:rPr>
        <w:t xml:space="preserve">a </w:t>
      </w:r>
      <w:r>
        <w:rPr>
          <w:rFonts w:ascii="Times New Roman" w:eastAsia="Times New Roman" w:hAnsi="Times New Roman"/>
          <w:lang w:eastAsia="pt-PT"/>
        </w:rPr>
        <w:t xml:space="preserve">humildade e </w:t>
      </w:r>
      <w:r w:rsidR="00086A6E">
        <w:rPr>
          <w:rFonts w:ascii="Times New Roman" w:eastAsia="Times New Roman" w:hAnsi="Times New Roman"/>
          <w:lang w:eastAsia="pt-PT"/>
        </w:rPr>
        <w:t xml:space="preserve">a </w:t>
      </w:r>
      <w:r>
        <w:rPr>
          <w:rFonts w:ascii="Times New Roman" w:eastAsia="Times New Roman" w:hAnsi="Times New Roman"/>
          <w:lang w:eastAsia="pt-PT"/>
        </w:rPr>
        <w:t>ternura de Jesus.</w:t>
      </w:r>
    </w:p>
    <w:sectPr w:rsidR="008A211F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altName w:val="Gabriola"/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B20A9E94"/>
    <w:lvl w:ilvl="0" w:tplc="03345E50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FFC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27791"/>
    <w:rsid w:val="00037C4E"/>
    <w:rsid w:val="000400BB"/>
    <w:rsid w:val="00047936"/>
    <w:rsid w:val="00066431"/>
    <w:rsid w:val="00086A6E"/>
    <w:rsid w:val="000873E3"/>
    <w:rsid w:val="000D397A"/>
    <w:rsid w:val="0010123F"/>
    <w:rsid w:val="001101E1"/>
    <w:rsid w:val="0014129F"/>
    <w:rsid w:val="00170AE1"/>
    <w:rsid w:val="00172C3B"/>
    <w:rsid w:val="00184740"/>
    <w:rsid w:val="001C5309"/>
    <w:rsid w:val="001E5A3F"/>
    <w:rsid w:val="001F5C3D"/>
    <w:rsid w:val="00212803"/>
    <w:rsid w:val="00236EE7"/>
    <w:rsid w:val="0031345E"/>
    <w:rsid w:val="00330CCA"/>
    <w:rsid w:val="00332446"/>
    <w:rsid w:val="003A267A"/>
    <w:rsid w:val="003C5A19"/>
    <w:rsid w:val="003D1E90"/>
    <w:rsid w:val="00487B7C"/>
    <w:rsid w:val="004A0477"/>
    <w:rsid w:val="004A2168"/>
    <w:rsid w:val="004B6702"/>
    <w:rsid w:val="004E066E"/>
    <w:rsid w:val="00527E9D"/>
    <w:rsid w:val="00547692"/>
    <w:rsid w:val="0055390E"/>
    <w:rsid w:val="00566D1B"/>
    <w:rsid w:val="005D3E83"/>
    <w:rsid w:val="005D7E1F"/>
    <w:rsid w:val="005F63B2"/>
    <w:rsid w:val="006156AA"/>
    <w:rsid w:val="006169B6"/>
    <w:rsid w:val="00647AA7"/>
    <w:rsid w:val="006520CD"/>
    <w:rsid w:val="00683ADC"/>
    <w:rsid w:val="00692BEE"/>
    <w:rsid w:val="007653BB"/>
    <w:rsid w:val="007738E9"/>
    <w:rsid w:val="00776AD3"/>
    <w:rsid w:val="007D31F0"/>
    <w:rsid w:val="007F70C3"/>
    <w:rsid w:val="008013D8"/>
    <w:rsid w:val="0081210B"/>
    <w:rsid w:val="00815143"/>
    <w:rsid w:val="008A211F"/>
    <w:rsid w:val="008C1235"/>
    <w:rsid w:val="008C62FC"/>
    <w:rsid w:val="008D6F2B"/>
    <w:rsid w:val="00975FFD"/>
    <w:rsid w:val="00981EB4"/>
    <w:rsid w:val="009A22FC"/>
    <w:rsid w:val="00A57457"/>
    <w:rsid w:val="00A657D4"/>
    <w:rsid w:val="00A728D1"/>
    <w:rsid w:val="00AB28BC"/>
    <w:rsid w:val="00B221AD"/>
    <w:rsid w:val="00B84CA3"/>
    <w:rsid w:val="00BB73B3"/>
    <w:rsid w:val="00C177A2"/>
    <w:rsid w:val="00C41EB6"/>
    <w:rsid w:val="00C52FB8"/>
    <w:rsid w:val="00C81861"/>
    <w:rsid w:val="00CB4A63"/>
    <w:rsid w:val="00CC3672"/>
    <w:rsid w:val="00CF2CEA"/>
    <w:rsid w:val="00D275F6"/>
    <w:rsid w:val="00D671D1"/>
    <w:rsid w:val="00D83D30"/>
    <w:rsid w:val="00DD2FC9"/>
    <w:rsid w:val="00E01060"/>
    <w:rsid w:val="00E249A8"/>
    <w:rsid w:val="00EA2A71"/>
    <w:rsid w:val="00F424D0"/>
    <w:rsid w:val="00F85504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7280E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9A2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8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879</Words>
  <Characters>4747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6</cp:revision>
  <dcterms:created xsi:type="dcterms:W3CDTF">2020-07-31T08:33:00Z</dcterms:created>
  <dcterms:modified xsi:type="dcterms:W3CDTF">2020-08-17T14:17:00Z</dcterms:modified>
</cp:coreProperties>
</file>