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13D8" w:rsidRPr="001101E1" w:rsidRDefault="00CB4A63"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rFonts w:ascii="Times New Roman" w:hAnsi="Times New Roman"/>
          <w:b/>
          <w:noProof/>
          <w:color w:val="BF8F00" w:themeColor="accent4" w:themeShade="BF"/>
          <w:lang w:eastAsia="pt-PT"/>
        </w:rPr>
      </w:pPr>
      <w:r w:rsidRPr="001101E1">
        <w:rPr>
          <w:rFonts w:ascii="Times New Roman" w:hAnsi="Times New Roman"/>
          <w:b/>
          <w:noProof/>
          <w:color w:val="BF8F00" w:themeColor="accent4" w:themeShade="BF"/>
          <w:lang w:eastAsia="pt-PT"/>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2466975" cy="676275"/>
            <wp:effectExtent l="0" t="0" r="9525" b="952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4669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1101E1">
        <w:rPr>
          <w:rFonts w:ascii="Times New Roman" w:hAnsi="Times New Roman"/>
          <w:b/>
          <w:noProof/>
          <w:color w:val="BF8F00" w:themeColor="accent4" w:themeShade="BF"/>
          <w:lang w:eastAsia="pt-PT"/>
        </w:rPr>
        <w:t>Ano A</w:t>
      </w:r>
    </w:p>
    <w:p w:rsidR="008013D8" w:rsidRPr="001101E1" w:rsidRDefault="008013D8"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rFonts w:ascii="Times New Roman" w:hAnsi="Times New Roman"/>
          <w:b/>
          <w:noProof/>
          <w:color w:val="BF8F00" w:themeColor="accent4" w:themeShade="BF"/>
          <w:lang w:eastAsia="pt-PT"/>
        </w:rPr>
      </w:pPr>
      <w:r w:rsidRPr="001101E1">
        <w:rPr>
          <w:rFonts w:ascii="Times New Roman" w:hAnsi="Times New Roman"/>
          <w:b/>
          <w:noProof/>
          <w:color w:val="BF8F00" w:themeColor="accent4" w:themeShade="BF"/>
          <w:lang w:eastAsia="pt-PT"/>
        </w:rPr>
        <w:t xml:space="preserve">Tempo </w:t>
      </w:r>
      <w:r w:rsidR="00B3331E">
        <w:rPr>
          <w:rFonts w:ascii="Times New Roman" w:hAnsi="Times New Roman"/>
          <w:b/>
          <w:noProof/>
          <w:color w:val="BF8F00" w:themeColor="accent4" w:themeShade="BF"/>
          <w:lang w:eastAsia="pt-PT"/>
        </w:rPr>
        <w:t>Comum</w:t>
      </w:r>
    </w:p>
    <w:p w:rsidR="008013D8" w:rsidRPr="001101E1" w:rsidRDefault="008013D8"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rFonts w:ascii="Times New Roman" w:hAnsi="Times New Roman"/>
          <w:b/>
          <w:noProof/>
          <w:color w:val="BF8F00" w:themeColor="accent4" w:themeShade="BF"/>
          <w:lang w:eastAsia="pt-PT"/>
        </w:rPr>
      </w:pPr>
      <w:r w:rsidRPr="001101E1">
        <w:rPr>
          <w:rFonts w:ascii="Times New Roman" w:hAnsi="Times New Roman"/>
          <w:b/>
          <w:noProof/>
          <w:color w:val="BF8F00" w:themeColor="accent4" w:themeShade="BF"/>
          <w:lang w:eastAsia="pt-PT"/>
        </w:rPr>
        <w:t>Domingo</w:t>
      </w:r>
      <w:r w:rsidR="00B3331E">
        <w:rPr>
          <w:rFonts w:ascii="Times New Roman" w:hAnsi="Times New Roman"/>
          <w:b/>
          <w:noProof/>
          <w:color w:val="BF8F00" w:themeColor="accent4" w:themeShade="BF"/>
          <w:lang w:eastAsia="pt-PT"/>
        </w:rPr>
        <w:t xml:space="preserve"> XVI</w:t>
      </w:r>
    </w:p>
    <w:p w:rsidR="001F5C3D" w:rsidRPr="00815143" w:rsidRDefault="001F5C3D" w:rsidP="00027791">
      <w:pPr>
        <w:spacing w:line="276" w:lineRule="auto"/>
        <w:jc w:val="both"/>
        <w:outlineLvl w:val="0"/>
        <w:rPr>
          <w:rFonts w:ascii="Times New Roman" w:hAnsi="Times New Roman"/>
          <w:b/>
          <w:smallCaps/>
          <w:color w:val="00B050"/>
        </w:rPr>
      </w:pPr>
    </w:p>
    <w:p w:rsidR="005D7E1F" w:rsidRDefault="005D7E1F" w:rsidP="00027791">
      <w:pPr>
        <w:spacing w:line="276" w:lineRule="auto"/>
        <w:ind w:right="3905"/>
        <w:jc w:val="both"/>
        <w:rPr>
          <w:rFonts w:ascii="Times New Roman" w:hAnsi="Times New Roman"/>
          <w:color w:val="00B050"/>
        </w:rPr>
      </w:pPr>
    </w:p>
    <w:p w:rsidR="00B846EE" w:rsidRDefault="00B846EE" w:rsidP="00027791">
      <w:pPr>
        <w:spacing w:line="276" w:lineRule="auto"/>
        <w:ind w:right="3905"/>
        <w:jc w:val="both"/>
        <w:rPr>
          <w:rFonts w:ascii="Times New Roman" w:hAnsi="Times New Roman"/>
          <w:color w:val="00B050"/>
        </w:rPr>
      </w:pPr>
    </w:p>
    <w:p w:rsidR="00B846EE" w:rsidRPr="00815143" w:rsidRDefault="00B846EE" w:rsidP="00027791">
      <w:pPr>
        <w:spacing w:line="276" w:lineRule="auto"/>
        <w:ind w:right="3905"/>
        <w:jc w:val="both"/>
        <w:rPr>
          <w:rFonts w:ascii="Times New Roman" w:hAnsi="Times New Roman"/>
          <w:color w:val="00B050"/>
        </w:rPr>
      </w:pPr>
    </w:p>
    <w:p w:rsidR="001F5C3D" w:rsidRPr="001101E1" w:rsidRDefault="007F70C3" w:rsidP="001101E1">
      <w:pPr>
        <w:pBdr>
          <w:left w:val="thinThickSmallGap" w:sz="12" w:space="4" w:color="806000" w:themeColor="accent4" w:themeShade="80"/>
          <w:bottom w:val="thinThickSmallGap" w:sz="12" w:space="1" w:color="806000" w:themeColor="accent4" w:themeShade="80"/>
        </w:pBdr>
        <w:spacing w:line="276" w:lineRule="auto"/>
        <w:ind w:right="4331"/>
        <w:jc w:val="both"/>
        <w:rPr>
          <w:rFonts w:ascii="Times New Roman" w:hAnsi="Times New Roman"/>
          <w:b/>
          <w:color w:val="BF8F00" w:themeColor="accent4" w:themeShade="BF"/>
          <w:sz w:val="28"/>
        </w:rPr>
      </w:pPr>
      <w:r w:rsidRPr="001101E1">
        <w:rPr>
          <w:rFonts w:ascii="Times New Roman" w:hAnsi="Times New Roman"/>
          <w:b/>
          <w:color w:val="BF8F00" w:themeColor="accent4" w:themeShade="BF"/>
          <w:sz w:val="28"/>
        </w:rPr>
        <w:t>Semente da nossa</w:t>
      </w:r>
      <w:r w:rsidR="001F5C3D" w:rsidRPr="001101E1">
        <w:rPr>
          <w:rFonts w:ascii="Times New Roman" w:hAnsi="Times New Roman"/>
          <w:b/>
          <w:color w:val="BF8F00" w:themeColor="accent4" w:themeShade="BF"/>
          <w:sz w:val="28"/>
        </w:rPr>
        <w:t xml:space="preserve"> esperança</w:t>
      </w:r>
    </w:p>
    <w:p w:rsidR="001F5C3D" w:rsidRPr="00815143" w:rsidRDefault="001F5C3D" w:rsidP="0081210B">
      <w:pPr>
        <w:spacing w:line="276" w:lineRule="auto"/>
        <w:ind w:left="709"/>
        <w:jc w:val="both"/>
        <w:rPr>
          <w:rFonts w:ascii="Times New Roman" w:hAnsi="Times New Roman"/>
          <w:color w:val="00B050"/>
        </w:rPr>
      </w:pPr>
    </w:p>
    <w:p w:rsidR="00B84CA3" w:rsidRPr="00B3331E" w:rsidRDefault="00B3331E" w:rsidP="0081210B">
      <w:pPr>
        <w:widowControl w:val="0"/>
        <w:autoSpaceDE w:val="0"/>
        <w:autoSpaceDN w:val="0"/>
        <w:adjustRightInd w:val="0"/>
        <w:spacing w:line="276" w:lineRule="auto"/>
        <w:ind w:left="709"/>
        <w:jc w:val="both"/>
        <w:rPr>
          <w:rFonts w:ascii="Times New Roman" w:hAnsi="Times New Roman"/>
          <w:b/>
        </w:rPr>
      </w:pPr>
      <w:r w:rsidRPr="00B3331E">
        <w:rPr>
          <w:rFonts w:ascii="Times New Roman" w:hAnsi="Times New Roman"/>
          <w:bCs/>
        </w:rPr>
        <w:t>“Os justos brilharão como o sol”</w:t>
      </w:r>
    </w:p>
    <w:p w:rsidR="000D397A" w:rsidRDefault="000D397A" w:rsidP="0081210B">
      <w:pPr>
        <w:widowControl w:val="0"/>
        <w:autoSpaceDE w:val="0"/>
        <w:autoSpaceDN w:val="0"/>
        <w:adjustRightInd w:val="0"/>
        <w:spacing w:line="276" w:lineRule="auto"/>
        <w:ind w:left="709"/>
        <w:jc w:val="both"/>
        <w:rPr>
          <w:rFonts w:ascii="Times New Roman" w:hAnsi="Times New Roman"/>
          <w:b/>
        </w:rPr>
      </w:pPr>
    </w:p>
    <w:p w:rsidR="00B3331E" w:rsidRPr="00B3331E" w:rsidRDefault="00B3331E" w:rsidP="0081210B">
      <w:pPr>
        <w:widowControl w:val="0"/>
        <w:autoSpaceDE w:val="0"/>
        <w:autoSpaceDN w:val="0"/>
        <w:adjustRightInd w:val="0"/>
        <w:spacing w:line="276" w:lineRule="auto"/>
        <w:ind w:left="709"/>
        <w:jc w:val="both"/>
        <w:rPr>
          <w:rFonts w:ascii="Times New Roman" w:hAnsi="Times New Roman"/>
          <w:b/>
        </w:rPr>
      </w:pPr>
    </w:p>
    <w:p w:rsidR="001F5C3D" w:rsidRPr="001101E1" w:rsidRDefault="008013D8" w:rsidP="001101E1">
      <w:pPr>
        <w:pBdr>
          <w:left w:val="thinThickSmallGap" w:sz="12" w:space="4" w:color="806000" w:themeColor="accent4" w:themeShade="80"/>
          <w:bottom w:val="thinThickSmallGap" w:sz="12" w:space="1" w:color="806000" w:themeColor="accent4" w:themeShade="80"/>
        </w:pBdr>
        <w:spacing w:line="276" w:lineRule="auto"/>
        <w:ind w:right="4331"/>
        <w:jc w:val="both"/>
        <w:rPr>
          <w:rFonts w:ascii="Times New Roman" w:hAnsi="Times New Roman"/>
          <w:b/>
          <w:color w:val="BF8F00" w:themeColor="accent4" w:themeShade="BF"/>
          <w:sz w:val="28"/>
        </w:rPr>
      </w:pPr>
      <w:r w:rsidRPr="001101E1">
        <w:rPr>
          <w:rFonts w:ascii="Times New Roman" w:hAnsi="Times New Roman"/>
          <w:b/>
          <w:color w:val="BF8F00" w:themeColor="accent4" w:themeShade="BF"/>
          <w:sz w:val="28"/>
        </w:rPr>
        <w:t>Celebrar com esperança</w:t>
      </w:r>
    </w:p>
    <w:p w:rsidR="001F5C3D" w:rsidRPr="00815143" w:rsidRDefault="001F5C3D" w:rsidP="0081210B">
      <w:pPr>
        <w:spacing w:line="276" w:lineRule="auto"/>
        <w:ind w:left="709"/>
        <w:jc w:val="both"/>
        <w:rPr>
          <w:rFonts w:ascii="Times New Roman" w:hAnsi="Times New Roman"/>
          <w:b/>
          <w:i/>
          <w:color w:val="00B0F0"/>
        </w:rPr>
      </w:pPr>
    </w:p>
    <w:p w:rsidR="001F5C3D" w:rsidRPr="001101E1" w:rsidRDefault="00815143" w:rsidP="008013D8">
      <w:pPr>
        <w:spacing w:line="276" w:lineRule="auto"/>
        <w:ind w:firstLine="709"/>
        <w:jc w:val="both"/>
        <w:rPr>
          <w:rFonts w:ascii="Times New Roman" w:hAnsi="Times New Roman"/>
          <w:color w:val="BF8F00" w:themeColor="accent4" w:themeShade="BF"/>
        </w:rPr>
      </w:pPr>
      <w:r w:rsidRPr="001101E1">
        <w:rPr>
          <w:rFonts w:ascii="Times New Roman" w:hAnsi="Times New Roman"/>
          <w:b/>
          <w:color w:val="BF8F00" w:themeColor="accent4" w:themeShade="BF"/>
        </w:rPr>
        <w:t>Itinerário simbólico</w:t>
      </w:r>
    </w:p>
    <w:p w:rsidR="0031345E" w:rsidRPr="00B3331E" w:rsidRDefault="00B3331E" w:rsidP="0081210B">
      <w:pPr>
        <w:spacing w:line="276" w:lineRule="auto"/>
        <w:ind w:left="709"/>
        <w:jc w:val="both"/>
        <w:rPr>
          <w:rFonts w:ascii="Times New Roman" w:hAnsi="Times New Roman"/>
          <w:bCs/>
        </w:rPr>
      </w:pPr>
      <w:r w:rsidRPr="00B3331E">
        <w:rPr>
          <w:rFonts w:ascii="Times New Roman" w:hAnsi="Times New Roman"/>
          <w:bCs/>
        </w:rPr>
        <w:t>Fazendo permanecer as sementes e o trigo, dar-se-á destaque ao Círio Pascal.</w:t>
      </w:r>
    </w:p>
    <w:p w:rsidR="00B3331E" w:rsidRDefault="00B3331E" w:rsidP="0081210B">
      <w:pPr>
        <w:spacing w:line="276" w:lineRule="auto"/>
        <w:ind w:left="709"/>
        <w:jc w:val="both"/>
        <w:rPr>
          <w:rFonts w:ascii="Times New Roman" w:hAnsi="Times New Roman"/>
        </w:rPr>
      </w:pPr>
    </w:p>
    <w:p w:rsidR="001101E1" w:rsidRPr="001101E1" w:rsidRDefault="001101E1" w:rsidP="001101E1">
      <w:pPr>
        <w:spacing w:line="276" w:lineRule="auto"/>
        <w:ind w:firstLine="709"/>
        <w:jc w:val="both"/>
        <w:rPr>
          <w:rFonts w:ascii="Times New Roman" w:hAnsi="Times New Roman"/>
          <w:color w:val="BF8F00" w:themeColor="accent4" w:themeShade="BF"/>
        </w:rPr>
      </w:pPr>
      <w:r w:rsidRPr="001101E1">
        <w:rPr>
          <w:rFonts w:ascii="Times New Roman" w:hAnsi="Times New Roman"/>
          <w:b/>
          <w:color w:val="BF8F00" w:themeColor="accent4" w:themeShade="BF"/>
        </w:rPr>
        <w:t>Sugestão de cânticos</w:t>
      </w:r>
    </w:p>
    <w:p w:rsidR="001101E1" w:rsidRDefault="001101E1" w:rsidP="00B333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1101E1">
        <w:rPr>
          <w:rFonts w:ascii="Times New Roman" w:hAnsi="Times New Roman"/>
          <w:b/>
          <w:bCs/>
          <w:color w:val="FFC000"/>
        </w:rPr>
        <w:t xml:space="preserve">[Entrada] </w:t>
      </w:r>
      <w:r w:rsidR="00B3331E" w:rsidRPr="00FE7F26">
        <w:rPr>
          <w:rFonts w:ascii="Times New Roman" w:hAnsi="Times New Roman"/>
          <w:i/>
          <w:iCs/>
        </w:rPr>
        <w:t xml:space="preserve">Meu Senhor, </w:t>
      </w:r>
      <w:proofErr w:type="gramStart"/>
      <w:r w:rsidR="00B3331E" w:rsidRPr="00FE7F26">
        <w:rPr>
          <w:rFonts w:ascii="Times New Roman" w:hAnsi="Times New Roman"/>
          <w:i/>
          <w:iCs/>
        </w:rPr>
        <w:t>eu Vos</w:t>
      </w:r>
      <w:proofErr w:type="gramEnd"/>
      <w:r w:rsidR="00B3331E" w:rsidRPr="00FE7F26">
        <w:rPr>
          <w:rFonts w:ascii="Times New Roman" w:hAnsi="Times New Roman"/>
          <w:i/>
          <w:iCs/>
        </w:rPr>
        <w:t xml:space="preserve"> amo</w:t>
      </w:r>
      <w:r w:rsidR="00B3331E">
        <w:rPr>
          <w:rFonts w:ascii="Times New Roman" w:hAnsi="Times New Roman"/>
        </w:rPr>
        <w:t xml:space="preserve"> – A. </w:t>
      </w:r>
      <w:proofErr w:type="spellStart"/>
      <w:r w:rsidR="00B3331E">
        <w:rPr>
          <w:rFonts w:ascii="Times New Roman" w:hAnsi="Times New Roman"/>
        </w:rPr>
        <w:t>Cartageno</w:t>
      </w:r>
      <w:proofErr w:type="spellEnd"/>
      <w:r w:rsidRPr="001101E1">
        <w:rPr>
          <w:rFonts w:ascii="Times New Roman" w:hAnsi="Times New Roman"/>
          <w:b/>
          <w:bCs/>
          <w:color w:val="C5E0B3" w:themeColor="accent6" w:themeTint="66"/>
        </w:rPr>
        <w:t xml:space="preserve"> </w:t>
      </w:r>
    </w:p>
    <w:p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E01060">
        <w:rPr>
          <w:rFonts w:ascii="Times New Roman" w:hAnsi="Times New Roman"/>
          <w:b/>
          <w:bCs/>
          <w:color w:val="FFC000"/>
        </w:rPr>
        <w:t xml:space="preserve">[Comunhão] </w:t>
      </w:r>
      <w:r w:rsidR="00B3331E" w:rsidRPr="00FE7F26">
        <w:rPr>
          <w:rFonts w:ascii="Times New Roman" w:hAnsi="Times New Roman"/>
          <w:i/>
          <w:iCs/>
        </w:rPr>
        <w:t>O Senhor institui o memorial</w:t>
      </w:r>
      <w:r w:rsidR="00B3331E">
        <w:rPr>
          <w:rFonts w:ascii="Times New Roman" w:hAnsi="Times New Roman"/>
        </w:rPr>
        <w:t xml:space="preserve"> – T. Sousa</w:t>
      </w:r>
    </w:p>
    <w:p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E01060">
        <w:rPr>
          <w:rFonts w:ascii="Times New Roman" w:hAnsi="Times New Roman"/>
          <w:b/>
          <w:bCs/>
          <w:color w:val="FFC000"/>
        </w:rPr>
        <w:t xml:space="preserve">[Pós-Comunhão] </w:t>
      </w:r>
      <w:r w:rsidR="00B3331E" w:rsidRPr="00FE7F26">
        <w:rPr>
          <w:rFonts w:ascii="Times New Roman" w:hAnsi="Times New Roman"/>
          <w:i/>
          <w:iCs/>
        </w:rPr>
        <w:t>Cantai ao Senhor porque é eterno</w:t>
      </w:r>
      <w:r w:rsidR="00B3331E">
        <w:rPr>
          <w:rFonts w:ascii="Times New Roman" w:hAnsi="Times New Roman"/>
        </w:rPr>
        <w:t xml:space="preserve"> – M. Luís (NRMS 37)</w:t>
      </w:r>
    </w:p>
    <w:p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E01060">
        <w:rPr>
          <w:rFonts w:ascii="Times New Roman" w:hAnsi="Times New Roman"/>
          <w:b/>
          <w:bCs/>
          <w:color w:val="FFC000"/>
        </w:rPr>
        <w:t>[Final]</w:t>
      </w:r>
      <w:r w:rsidRPr="00E01060">
        <w:rPr>
          <w:rFonts w:ascii="Times New Roman" w:hAnsi="Times New Roman"/>
          <w:color w:val="FFC000"/>
        </w:rPr>
        <w:t xml:space="preserve"> </w:t>
      </w:r>
      <w:r w:rsidR="00B3331E" w:rsidRPr="00FE7F26">
        <w:rPr>
          <w:rFonts w:ascii="Times New Roman" w:hAnsi="Times New Roman"/>
          <w:i/>
          <w:iCs/>
        </w:rPr>
        <w:t>Deus é Pai, Deus é Amor</w:t>
      </w:r>
      <w:r w:rsidR="00B3331E">
        <w:rPr>
          <w:rFonts w:ascii="Times New Roman" w:hAnsi="Times New Roman"/>
        </w:rPr>
        <w:t xml:space="preserve"> – F. Silva (NRMS 90-91)</w:t>
      </w:r>
    </w:p>
    <w:p w:rsidR="001101E1" w:rsidRDefault="001101E1" w:rsidP="001101E1">
      <w:pPr>
        <w:spacing w:line="276" w:lineRule="auto"/>
        <w:ind w:firstLine="709"/>
        <w:jc w:val="both"/>
        <w:rPr>
          <w:rFonts w:ascii="Times New Roman" w:hAnsi="Times New Roman"/>
          <w:b/>
          <w:color w:val="00B050"/>
        </w:rPr>
      </w:pPr>
    </w:p>
    <w:p w:rsidR="00815143" w:rsidRPr="001101E1" w:rsidRDefault="00815143" w:rsidP="00815143">
      <w:pPr>
        <w:spacing w:line="276" w:lineRule="auto"/>
        <w:ind w:firstLine="709"/>
        <w:jc w:val="both"/>
        <w:rPr>
          <w:rFonts w:ascii="Times New Roman" w:hAnsi="Times New Roman"/>
          <w:color w:val="BF8F00" w:themeColor="accent4" w:themeShade="BF"/>
        </w:rPr>
      </w:pPr>
      <w:proofErr w:type="spellStart"/>
      <w:r w:rsidRPr="001101E1">
        <w:rPr>
          <w:rFonts w:ascii="Times New Roman" w:hAnsi="Times New Roman"/>
          <w:b/>
          <w:color w:val="BF8F00" w:themeColor="accent4" w:themeShade="BF"/>
        </w:rPr>
        <w:t>Eucologia</w:t>
      </w:r>
      <w:proofErr w:type="spellEnd"/>
    </w:p>
    <w:p w:rsidR="00815143" w:rsidRPr="00B770C1"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B770C1">
        <w:rPr>
          <w:rFonts w:ascii="Times New Roman" w:hAnsi="Times New Roman"/>
          <w:b/>
          <w:bCs/>
          <w:color w:val="FFC000"/>
        </w:rPr>
        <w:t>[Orações presidenciais]</w:t>
      </w:r>
      <w:r w:rsidRPr="00B770C1">
        <w:rPr>
          <w:rFonts w:ascii="Times New Roman" w:hAnsi="Times New Roman"/>
          <w:color w:val="FFC000"/>
        </w:rPr>
        <w:t xml:space="preserve"> </w:t>
      </w:r>
      <w:r w:rsidR="00B770C1" w:rsidRPr="00B770C1">
        <w:rPr>
          <w:rFonts w:ascii="Times New Roman" w:eastAsia="Cambria" w:hAnsi="Times New Roman"/>
        </w:rPr>
        <w:t>Orações próprias do XVI Domingo do Tempo Comum (</w:t>
      </w:r>
      <w:r w:rsidR="00B770C1" w:rsidRPr="00B770C1">
        <w:rPr>
          <w:rFonts w:ascii="Times New Roman" w:eastAsia="Cambria" w:hAnsi="Times New Roman"/>
          <w:i/>
          <w:iCs/>
        </w:rPr>
        <w:t>Missal Romano</w:t>
      </w:r>
      <w:r w:rsidR="00B770C1" w:rsidRPr="00B770C1">
        <w:rPr>
          <w:rFonts w:ascii="Times New Roman" w:eastAsia="Cambria" w:hAnsi="Times New Roman"/>
        </w:rPr>
        <w:t>, 410)</w:t>
      </w:r>
    </w:p>
    <w:p w:rsidR="00815143" w:rsidRPr="00B770C1"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B770C1">
        <w:rPr>
          <w:rFonts w:ascii="Times New Roman" w:hAnsi="Times New Roman"/>
          <w:b/>
          <w:bCs/>
          <w:color w:val="FFC000"/>
        </w:rPr>
        <w:t>[Prefácio]</w:t>
      </w:r>
      <w:r w:rsidRPr="00B770C1">
        <w:rPr>
          <w:rFonts w:ascii="Times New Roman" w:hAnsi="Times New Roman"/>
          <w:color w:val="FFC000"/>
        </w:rPr>
        <w:t xml:space="preserve"> </w:t>
      </w:r>
      <w:r w:rsidR="00B770C1" w:rsidRPr="00B770C1">
        <w:rPr>
          <w:rFonts w:ascii="Times New Roman" w:eastAsia="Cambria" w:hAnsi="Times New Roman"/>
        </w:rPr>
        <w:t>Prefácio dos Domingos do Tempo Comum III (</w:t>
      </w:r>
      <w:r w:rsidR="00B770C1" w:rsidRPr="00B770C1">
        <w:rPr>
          <w:rFonts w:ascii="Times New Roman" w:eastAsia="Cambria" w:hAnsi="Times New Roman"/>
          <w:i/>
          <w:iCs/>
        </w:rPr>
        <w:t>Missal Romano</w:t>
      </w:r>
      <w:r w:rsidR="00B770C1" w:rsidRPr="00B770C1">
        <w:rPr>
          <w:rFonts w:ascii="Times New Roman" w:eastAsia="Cambria" w:hAnsi="Times New Roman"/>
        </w:rPr>
        <w:t>, 478)</w:t>
      </w:r>
    </w:p>
    <w:p w:rsidR="00815143" w:rsidRPr="00B770C1" w:rsidRDefault="00815143" w:rsidP="00815143">
      <w:pPr>
        <w:widowControl w:val="0"/>
        <w:autoSpaceDE w:val="0"/>
        <w:autoSpaceDN w:val="0"/>
        <w:adjustRightInd w:val="0"/>
        <w:spacing w:line="276" w:lineRule="auto"/>
        <w:ind w:left="709"/>
        <w:jc w:val="both"/>
        <w:rPr>
          <w:rFonts w:ascii="Times New Roman" w:hAnsi="Times New Roman"/>
          <w:color w:val="548DD4"/>
        </w:rPr>
      </w:pPr>
      <w:r w:rsidRPr="00B770C1">
        <w:rPr>
          <w:rFonts w:ascii="Times New Roman" w:hAnsi="Times New Roman"/>
          <w:b/>
          <w:bCs/>
          <w:color w:val="FFC000"/>
        </w:rPr>
        <w:t>[Oração Eucarística]</w:t>
      </w:r>
      <w:r w:rsidRPr="00B770C1">
        <w:rPr>
          <w:rFonts w:ascii="Times New Roman" w:hAnsi="Times New Roman"/>
          <w:color w:val="FFC000"/>
        </w:rPr>
        <w:t xml:space="preserve"> </w:t>
      </w:r>
      <w:r w:rsidR="00B770C1" w:rsidRPr="00B770C1">
        <w:rPr>
          <w:rFonts w:ascii="Times New Roman" w:eastAsia="Cambria" w:hAnsi="Times New Roman"/>
        </w:rPr>
        <w:t>Oração Eucarística III (</w:t>
      </w:r>
      <w:r w:rsidR="00B770C1" w:rsidRPr="00B770C1">
        <w:rPr>
          <w:rFonts w:ascii="Times New Roman" w:eastAsia="Cambria" w:hAnsi="Times New Roman"/>
          <w:i/>
          <w:iCs/>
        </w:rPr>
        <w:t>Missal Romano</w:t>
      </w:r>
      <w:r w:rsidR="00B770C1" w:rsidRPr="00B770C1">
        <w:rPr>
          <w:rFonts w:ascii="Times New Roman" w:eastAsia="Cambria" w:hAnsi="Times New Roman"/>
        </w:rPr>
        <w:t>, 529)</w:t>
      </w:r>
    </w:p>
    <w:p w:rsidR="00B770C1" w:rsidRPr="00B770C1" w:rsidRDefault="00B770C1" w:rsidP="00B770C1">
      <w:pPr>
        <w:widowControl w:val="0"/>
        <w:autoSpaceDE w:val="0"/>
        <w:autoSpaceDN w:val="0"/>
        <w:adjustRightInd w:val="0"/>
        <w:spacing w:line="276" w:lineRule="auto"/>
        <w:ind w:left="709"/>
        <w:jc w:val="both"/>
        <w:rPr>
          <w:rFonts w:ascii="Times New Roman" w:hAnsi="Times New Roman"/>
          <w:color w:val="548DD4"/>
        </w:rPr>
      </w:pPr>
      <w:r w:rsidRPr="00B770C1">
        <w:rPr>
          <w:rFonts w:ascii="Times New Roman" w:hAnsi="Times New Roman"/>
          <w:b/>
          <w:bCs/>
          <w:color w:val="FFC000"/>
        </w:rPr>
        <w:t>[</w:t>
      </w:r>
      <w:r w:rsidRPr="00B770C1">
        <w:rPr>
          <w:rFonts w:ascii="Times New Roman" w:hAnsi="Times New Roman"/>
          <w:b/>
          <w:bCs/>
          <w:color w:val="FFC000"/>
        </w:rPr>
        <w:t>Bênção solene</w:t>
      </w:r>
      <w:r w:rsidRPr="00B770C1">
        <w:rPr>
          <w:rFonts w:ascii="Times New Roman" w:hAnsi="Times New Roman"/>
          <w:b/>
          <w:bCs/>
          <w:color w:val="FFC000"/>
        </w:rPr>
        <w:t>]</w:t>
      </w:r>
      <w:r w:rsidRPr="00B770C1">
        <w:rPr>
          <w:rFonts w:ascii="Times New Roman" w:hAnsi="Times New Roman"/>
          <w:color w:val="FFC000"/>
        </w:rPr>
        <w:t xml:space="preserve"> </w:t>
      </w:r>
      <w:r w:rsidRPr="00B770C1">
        <w:rPr>
          <w:rFonts w:ascii="Times New Roman" w:hAnsi="Times New Roman"/>
        </w:rPr>
        <w:t>Oração de bênção do Tempo Comum V (</w:t>
      </w:r>
      <w:r w:rsidRPr="00B770C1">
        <w:rPr>
          <w:rFonts w:ascii="Times New Roman" w:hAnsi="Times New Roman"/>
          <w:i/>
        </w:rPr>
        <w:t>Missal Romano</w:t>
      </w:r>
      <w:r w:rsidRPr="00B770C1">
        <w:rPr>
          <w:rFonts w:ascii="Times New Roman" w:hAnsi="Times New Roman"/>
        </w:rPr>
        <w:t>, 562)</w:t>
      </w:r>
    </w:p>
    <w:p w:rsidR="00815143" w:rsidRPr="00B770C1" w:rsidRDefault="00815143" w:rsidP="00815143">
      <w:pPr>
        <w:spacing w:line="276" w:lineRule="auto"/>
        <w:ind w:left="709"/>
        <w:jc w:val="both"/>
        <w:rPr>
          <w:rFonts w:ascii="Times New Roman" w:hAnsi="Times New Roman"/>
        </w:rPr>
      </w:pPr>
    </w:p>
    <w:p w:rsidR="00487363" w:rsidRPr="001101E1" w:rsidRDefault="00487363" w:rsidP="00487363">
      <w:pPr>
        <w:spacing w:line="276" w:lineRule="auto"/>
        <w:ind w:firstLine="709"/>
        <w:jc w:val="both"/>
        <w:rPr>
          <w:rFonts w:ascii="Times New Roman" w:hAnsi="Times New Roman"/>
          <w:color w:val="BF8F00" w:themeColor="accent4" w:themeShade="BF"/>
        </w:rPr>
      </w:pPr>
      <w:r>
        <w:rPr>
          <w:rFonts w:ascii="Times New Roman" w:hAnsi="Times New Roman"/>
          <w:b/>
          <w:color w:val="BF8F00" w:themeColor="accent4" w:themeShade="BF"/>
        </w:rPr>
        <w:t>Preparação Penitencial</w:t>
      </w:r>
    </w:p>
    <w:p w:rsidR="00487363" w:rsidRDefault="00487363" w:rsidP="00487363">
      <w:pPr>
        <w:widowControl w:val="0"/>
        <w:autoSpaceDE w:val="0"/>
        <w:autoSpaceDN w:val="0"/>
        <w:adjustRightInd w:val="0"/>
        <w:spacing w:line="276" w:lineRule="auto"/>
        <w:ind w:left="709"/>
        <w:jc w:val="both"/>
        <w:rPr>
          <w:rFonts w:ascii="Times New Roman" w:hAnsi="Times New Roman"/>
        </w:rPr>
      </w:pPr>
      <w:r>
        <w:rPr>
          <w:rFonts w:ascii="Times New Roman" w:hAnsi="Times New Roman"/>
        </w:rPr>
        <w:t>No momento de preparação penitencial, pode escolher-se a primeira fórmula do Missal (</w:t>
      </w:r>
      <w:proofErr w:type="spellStart"/>
      <w:r w:rsidRPr="00487363">
        <w:rPr>
          <w:rFonts w:ascii="Times New Roman" w:hAnsi="Times New Roman"/>
          <w:i/>
          <w:iCs/>
        </w:rPr>
        <w:t>Confiteor</w:t>
      </w:r>
      <w:proofErr w:type="spellEnd"/>
      <w:r>
        <w:rPr>
          <w:rFonts w:ascii="Times New Roman" w:hAnsi="Times New Roman"/>
        </w:rPr>
        <w:t>), que poder</w:t>
      </w:r>
      <w:r>
        <w:rPr>
          <w:rFonts w:ascii="Times New Roman" w:hAnsi="Times New Roman"/>
        </w:rPr>
        <w:t>á</w:t>
      </w:r>
      <w:r>
        <w:rPr>
          <w:rFonts w:ascii="Times New Roman" w:hAnsi="Times New Roman"/>
        </w:rPr>
        <w:t xml:space="preserve"> ser rezada de joelhos, para evidenciar o carácter humilde do reconhecimento da nossa pequenez e do nosso pecado.</w:t>
      </w:r>
    </w:p>
    <w:p w:rsidR="00487363" w:rsidRDefault="00487363" w:rsidP="00815143">
      <w:pPr>
        <w:spacing w:line="276" w:lineRule="auto"/>
        <w:ind w:firstLine="709"/>
        <w:jc w:val="both"/>
        <w:rPr>
          <w:rFonts w:ascii="Times New Roman" w:hAnsi="Times New Roman"/>
          <w:b/>
          <w:color w:val="BF8F00" w:themeColor="accent4" w:themeShade="BF"/>
        </w:rPr>
      </w:pPr>
    </w:p>
    <w:p w:rsidR="00815143" w:rsidRPr="001101E1" w:rsidRDefault="00B770C1" w:rsidP="00815143">
      <w:pPr>
        <w:spacing w:line="276" w:lineRule="auto"/>
        <w:ind w:firstLine="709"/>
        <w:jc w:val="both"/>
        <w:rPr>
          <w:rFonts w:ascii="Times New Roman" w:hAnsi="Times New Roman"/>
          <w:color w:val="BF8F00" w:themeColor="accent4" w:themeShade="BF"/>
        </w:rPr>
      </w:pPr>
      <w:r>
        <w:rPr>
          <w:rFonts w:ascii="Times New Roman" w:hAnsi="Times New Roman"/>
          <w:b/>
          <w:color w:val="BF8F00" w:themeColor="accent4" w:themeShade="BF"/>
        </w:rPr>
        <w:t>Introdução à Liturgia da Palavra</w:t>
      </w:r>
    </w:p>
    <w:p w:rsidR="00815143" w:rsidRDefault="00B770C1" w:rsidP="00B770C1">
      <w:pPr>
        <w:widowControl w:val="0"/>
        <w:autoSpaceDE w:val="0"/>
        <w:autoSpaceDN w:val="0"/>
        <w:adjustRightInd w:val="0"/>
        <w:spacing w:line="276" w:lineRule="auto"/>
        <w:ind w:left="709"/>
        <w:jc w:val="both"/>
        <w:rPr>
          <w:rFonts w:ascii="Times New Roman" w:hAnsi="Times New Roman"/>
        </w:rPr>
      </w:pPr>
      <w:r w:rsidRPr="00B770C1">
        <w:rPr>
          <w:rFonts w:ascii="Times New Roman" w:hAnsi="Times New Roman"/>
        </w:rPr>
        <w:t>A Liturgia de hoje fala-nos ao coração para acolhermos o projeto de Deus, nosso Pai.</w:t>
      </w:r>
      <w:r>
        <w:rPr>
          <w:rFonts w:ascii="Times New Roman" w:hAnsi="Times New Roman"/>
        </w:rPr>
        <w:t xml:space="preserve"> </w:t>
      </w:r>
      <w:r w:rsidRPr="00B770C1">
        <w:rPr>
          <w:rFonts w:ascii="Times New Roman" w:hAnsi="Times New Roman"/>
        </w:rPr>
        <w:t>Jesus quer dissipar as nossas dúvidas e, novamente, através de Parábolas, apresenta-nos um Deus Misericordioso, que perdoa sempre os que se arrependem e vivem segundo os Seus preceitos.</w:t>
      </w:r>
      <w:r>
        <w:rPr>
          <w:rFonts w:ascii="Times New Roman" w:hAnsi="Times New Roman"/>
        </w:rPr>
        <w:t xml:space="preserve"> </w:t>
      </w:r>
      <w:r w:rsidRPr="00B770C1">
        <w:rPr>
          <w:rFonts w:ascii="Times New Roman" w:hAnsi="Times New Roman"/>
        </w:rPr>
        <w:t xml:space="preserve">A </w:t>
      </w:r>
      <w:r>
        <w:rPr>
          <w:rFonts w:ascii="Times New Roman" w:hAnsi="Times New Roman"/>
        </w:rPr>
        <w:t>h</w:t>
      </w:r>
      <w:r w:rsidRPr="00B770C1">
        <w:rPr>
          <w:rFonts w:ascii="Times New Roman" w:hAnsi="Times New Roman"/>
        </w:rPr>
        <w:t xml:space="preserve">umildade, o fazer-se pequenino ao </w:t>
      </w:r>
      <w:r>
        <w:rPr>
          <w:rFonts w:ascii="Times New Roman" w:hAnsi="Times New Roman"/>
        </w:rPr>
        <w:t>s</w:t>
      </w:r>
      <w:r w:rsidRPr="00B770C1">
        <w:rPr>
          <w:rFonts w:ascii="Times New Roman" w:hAnsi="Times New Roman"/>
        </w:rPr>
        <w:t xml:space="preserve">ervir a todos sem distinção, </w:t>
      </w:r>
      <w:r>
        <w:rPr>
          <w:rFonts w:ascii="Times New Roman" w:hAnsi="Times New Roman"/>
        </w:rPr>
        <w:t xml:space="preserve">é a </w:t>
      </w:r>
      <w:r w:rsidRPr="00B770C1">
        <w:rPr>
          <w:rFonts w:ascii="Times New Roman" w:hAnsi="Times New Roman"/>
        </w:rPr>
        <w:t>coordenada que nos oferece o Reino de Justiça e Perdão.</w:t>
      </w:r>
    </w:p>
    <w:p w:rsidR="00B770C1" w:rsidRPr="00B770C1" w:rsidRDefault="00B770C1" w:rsidP="00B770C1">
      <w:pPr>
        <w:widowControl w:val="0"/>
        <w:autoSpaceDE w:val="0"/>
        <w:autoSpaceDN w:val="0"/>
        <w:adjustRightInd w:val="0"/>
        <w:spacing w:line="276" w:lineRule="auto"/>
        <w:ind w:left="709"/>
        <w:jc w:val="both"/>
        <w:rPr>
          <w:rFonts w:ascii="Times New Roman" w:hAnsi="Times New Roman"/>
        </w:rPr>
      </w:pPr>
    </w:p>
    <w:p w:rsidR="00815143" w:rsidRPr="001101E1" w:rsidRDefault="00815143" w:rsidP="00815143">
      <w:pPr>
        <w:spacing w:line="276" w:lineRule="auto"/>
        <w:ind w:firstLine="709"/>
        <w:jc w:val="both"/>
        <w:rPr>
          <w:rFonts w:ascii="Times New Roman" w:hAnsi="Times New Roman"/>
          <w:color w:val="BF8F00" w:themeColor="accent4" w:themeShade="BF"/>
        </w:rPr>
      </w:pPr>
      <w:r w:rsidRPr="001101E1">
        <w:rPr>
          <w:rFonts w:ascii="Times New Roman" w:hAnsi="Times New Roman"/>
          <w:b/>
          <w:color w:val="BF8F00" w:themeColor="accent4" w:themeShade="BF"/>
        </w:rPr>
        <w:lastRenderedPageBreak/>
        <w:t>Homilia</w:t>
      </w:r>
    </w:p>
    <w:p w:rsidR="00815143" w:rsidRPr="00815143" w:rsidRDefault="00815143" w:rsidP="00815143">
      <w:pPr>
        <w:spacing w:line="276" w:lineRule="auto"/>
        <w:ind w:left="709"/>
        <w:jc w:val="both"/>
        <w:rPr>
          <w:rFonts w:ascii="Times New Roman" w:hAnsi="Times New Roman"/>
          <w:bCs/>
        </w:rPr>
      </w:pPr>
      <w:r w:rsidRPr="00E01060">
        <w:rPr>
          <w:rFonts w:ascii="Times New Roman" w:hAnsi="Times New Roman"/>
          <w:b/>
          <w:bCs/>
          <w:color w:val="FFC000"/>
        </w:rPr>
        <w:t>.</w:t>
      </w:r>
      <w:r w:rsidRPr="00E01060">
        <w:rPr>
          <w:rFonts w:ascii="Times New Roman" w:hAnsi="Times New Roman"/>
          <w:color w:val="FFC000"/>
        </w:rPr>
        <w:t xml:space="preserve"> </w:t>
      </w:r>
      <w:r w:rsidR="00487363">
        <w:rPr>
          <w:rFonts w:ascii="Times New Roman" w:hAnsi="Times New Roman"/>
          <w:bCs/>
        </w:rPr>
        <w:t>Jesus fala-nos em parábolas para nos fazer reconhecer pequeninos</w:t>
      </w:r>
      <w:r w:rsidR="00B846EE">
        <w:rPr>
          <w:rFonts w:ascii="Times New Roman" w:hAnsi="Times New Roman"/>
          <w:bCs/>
        </w:rPr>
        <w:t xml:space="preserve"> e simples</w:t>
      </w:r>
      <w:r w:rsidR="00487363">
        <w:rPr>
          <w:rFonts w:ascii="Times New Roman" w:hAnsi="Times New Roman"/>
          <w:bCs/>
        </w:rPr>
        <w:t>, perante a grandeza de um Reino de amor, que não pode ser abarcado na totalidade pela nossa tentativa de compreensão. Abeiramo-nos da manifestação do amor de Deus, como por um toque na fímbria do manto.</w:t>
      </w:r>
    </w:p>
    <w:p w:rsidR="001101E1" w:rsidRPr="00815143" w:rsidRDefault="001101E1" w:rsidP="001101E1">
      <w:pPr>
        <w:spacing w:line="276" w:lineRule="auto"/>
        <w:ind w:left="709"/>
        <w:jc w:val="both"/>
        <w:rPr>
          <w:rFonts w:ascii="Times New Roman" w:hAnsi="Times New Roman"/>
        </w:rPr>
      </w:pPr>
      <w:r w:rsidRPr="00E01060">
        <w:rPr>
          <w:rFonts w:ascii="Times New Roman" w:hAnsi="Times New Roman"/>
          <w:b/>
          <w:bCs/>
          <w:color w:val="FFC000"/>
        </w:rPr>
        <w:t>.</w:t>
      </w:r>
      <w:r w:rsidRPr="00E01060">
        <w:rPr>
          <w:rFonts w:ascii="Times New Roman" w:hAnsi="Times New Roman"/>
          <w:bCs/>
          <w:color w:val="FFC000"/>
        </w:rPr>
        <w:t xml:space="preserve"> </w:t>
      </w:r>
      <w:r w:rsidR="00487363">
        <w:rPr>
          <w:rFonts w:ascii="Times New Roman" w:hAnsi="Times New Roman"/>
          <w:bCs/>
        </w:rPr>
        <w:t>A Palavra de Deus é semeada na nossa vida, é anunciada a misericórdia de Deus, o perdão de Deus</w:t>
      </w:r>
      <w:r w:rsidR="00B846EE">
        <w:rPr>
          <w:rFonts w:ascii="Times New Roman" w:hAnsi="Times New Roman"/>
          <w:bCs/>
        </w:rPr>
        <w:t xml:space="preserve"> vai-se enraizando na nossa vida, mas ainda cresce o joio connosco. Por isso, consola-nos a esperança feliz na força de Deus que é cuidadoso, indulgente, compassivo, paciente e misericordioso.</w:t>
      </w:r>
    </w:p>
    <w:p w:rsidR="00B846EE" w:rsidRPr="00815143" w:rsidRDefault="00B846EE" w:rsidP="00B846EE">
      <w:pPr>
        <w:spacing w:line="276" w:lineRule="auto"/>
        <w:ind w:left="709"/>
        <w:jc w:val="both"/>
        <w:rPr>
          <w:rFonts w:ascii="Times New Roman" w:hAnsi="Times New Roman"/>
        </w:rPr>
      </w:pPr>
      <w:r w:rsidRPr="00E01060">
        <w:rPr>
          <w:rFonts w:ascii="Times New Roman" w:hAnsi="Times New Roman"/>
          <w:b/>
          <w:bCs/>
          <w:color w:val="FFC000"/>
        </w:rPr>
        <w:t>.</w:t>
      </w:r>
      <w:r w:rsidRPr="00E01060">
        <w:rPr>
          <w:rFonts w:ascii="Times New Roman" w:hAnsi="Times New Roman"/>
          <w:bCs/>
          <w:color w:val="FFC000"/>
        </w:rPr>
        <w:t xml:space="preserve"> </w:t>
      </w:r>
      <w:r>
        <w:rPr>
          <w:rFonts w:ascii="Times New Roman" w:hAnsi="Times New Roman"/>
          <w:bCs/>
        </w:rPr>
        <w:t>Aliando a autenticidade do nosso esforço de separarmos, na ceifa, o trigo do joio, à ação do Espírito Santo que vem em nosso auxílio, certamente reconheceremos que a nossa pequenez e simplicidade, como a do grão de mostarda ou do fermento, se tornarão virtude, gerando em nós humildade.</w:t>
      </w:r>
    </w:p>
    <w:p w:rsidR="00815143" w:rsidRPr="00815143" w:rsidRDefault="00815143" w:rsidP="00815143">
      <w:pPr>
        <w:spacing w:line="276" w:lineRule="auto"/>
        <w:ind w:left="709"/>
        <w:jc w:val="both"/>
        <w:rPr>
          <w:rFonts w:ascii="Times New Roman" w:hAnsi="Times New Roman"/>
        </w:rPr>
      </w:pPr>
    </w:p>
    <w:p w:rsidR="00815143" w:rsidRPr="001101E1" w:rsidRDefault="00815143" w:rsidP="00815143">
      <w:pPr>
        <w:spacing w:line="276" w:lineRule="auto"/>
        <w:ind w:firstLine="709"/>
        <w:jc w:val="both"/>
        <w:rPr>
          <w:rFonts w:ascii="Times New Roman" w:hAnsi="Times New Roman"/>
          <w:color w:val="BF8F00" w:themeColor="accent4" w:themeShade="BF"/>
        </w:rPr>
      </w:pPr>
      <w:r w:rsidRPr="001101E1">
        <w:rPr>
          <w:rFonts w:ascii="Times New Roman" w:hAnsi="Times New Roman"/>
          <w:b/>
          <w:color w:val="BF8F00" w:themeColor="accent4" w:themeShade="BF"/>
        </w:rPr>
        <w:t>Oração Universal</w:t>
      </w:r>
    </w:p>
    <w:p w:rsidR="00815143" w:rsidRPr="00B770C1" w:rsidRDefault="00815143" w:rsidP="00815143">
      <w:pPr>
        <w:spacing w:line="276" w:lineRule="auto"/>
        <w:ind w:left="709"/>
        <w:jc w:val="both"/>
        <w:rPr>
          <w:rFonts w:ascii="Times New Roman" w:hAnsi="Times New Roman"/>
        </w:rPr>
      </w:pPr>
      <w:r w:rsidRPr="00B770C1">
        <w:rPr>
          <w:rFonts w:ascii="Times New Roman" w:eastAsia="Times New Roman" w:hAnsi="Times New Roman"/>
          <w:b/>
          <w:color w:val="FFC000"/>
        </w:rPr>
        <w:t>V/</w:t>
      </w:r>
      <w:r w:rsidRPr="00B770C1">
        <w:rPr>
          <w:rFonts w:ascii="Times New Roman" w:eastAsia="Times New Roman" w:hAnsi="Times New Roman"/>
          <w:b/>
          <w:i/>
          <w:color w:val="FFC000"/>
        </w:rPr>
        <w:t xml:space="preserve"> </w:t>
      </w:r>
      <w:r w:rsidR="00B770C1" w:rsidRPr="00B770C1">
        <w:rPr>
          <w:rFonts w:ascii="Times New Roman" w:eastAsia="Times New Roman" w:hAnsi="Times New Roman"/>
        </w:rPr>
        <w:t>Caríssimos fiéis: nós não sabemos o que pedir nas nossas orações. Deixemos que o Espírito Santo interceda por nós e invoquemos confiadamente o Pai celeste, cantando:</w:t>
      </w:r>
    </w:p>
    <w:p w:rsidR="00815143" w:rsidRPr="00B770C1" w:rsidRDefault="00815143" w:rsidP="00815143">
      <w:pPr>
        <w:spacing w:line="276" w:lineRule="auto"/>
        <w:ind w:left="709"/>
        <w:jc w:val="both"/>
        <w:rPr>
          <w:rFonts w:ascii="Times New Roman" w:eastAsia="Times New Roman" w:hAnsi="Times New Roman"/>
        </w:rPr>
      </w:pPr>
      <w:r w:rsidRPr="00B770C1">
        <w:rPr>
          <w:rFonts w:ascii="Times New Roman" w:eastAsia="Times New Roman" w:hAnsi="Times New Roman"/>
          <w:b/>
          <w:color w:val="FFC000"/>
        </w:rPr>
        <w:t>R/</w:t>
      </w:r>
      <w:r w:rsidRPr="00B770C1">
        <w:rPr>
          <w:rFonts w:ascii="Times New Roman" w:eastAsia="Times New Roman" w:hAnsi="Times New Roman"/>
          <w:b/>
          <w:i/>
          <w:color w:val="FFC000"/>
        </w:rPr>
        <w:t xml:space="preserve"> </w:t>
      </w:r>
      <w:r w:rsidR="00B770C1" w:rsidRPr="00B770C1">
        <w:rPr>
          <w:rFonts w:ascii="Times New Roman" w:eastAsia="Times New Roman" w:hAnsi="Times New Roman"/>
          <w:b/>
          <w:i/>
        </w:rPr>
        <w:t>Senhor, nosso refúgio, ouvi-nos</w:t>
      </w:r>
      <w:r w:rsidR="00B770C1" w:rsidRPr="00B770C1">
        <w:rPr>
          <w:rFonts w:ascii="Times New Roman" w:eastAsia="Times New Roman" w:hAnsi="Times New Roman"/>
          <w:b/>
        </w:rPr>
        <w:t>.</w:t>
      </w:r>
      <w:r w:rsidRPr="00B770C1">
        <w:rPr>
          <w:rFonts w:ascii="Times New Roman" w:eastAsia="Times New Roman" w:hAnsi="Times New Roman"/>
          <w:b/>
          <w:i/>
        </w:rPr>
        <w:t xml:space="preserve"> </w:t>
      </w:r>
    </w:p>
    <w:p w:rsidR="00815143" w:rsidRPr="00B770C1" w:rsidRDefault="00815143" w:rsidP="00815143">
      <w:pPr>
        <w:spacing w:line="276" w:lineRule="auto"/>
        <w:ind w:left="709"/>
        <w:jc w:val="both"/>
        <w:rPr>
          <w:rFonts w:ascii="Times New Roman" w:eastAsia="Times New Roman" w:hAnsi="Times New Roman"/>
        </w:rPr>
      </w:pPr>
    </w:p>
    <w:p w:rsidR="00B770C1" w:rsidRPr="00B770C1" w:rsidRDefault="00B770C1" w:rsidP="00815143">
      <w:pPr>
        <w:pStyle w:val="ListaColorida-Cor11"/>
        <w:numPr>
          <w:ilvl w:val="0"/>
          <w:numId w:val="4"/>
        </w:numPr>
        <w:spacing w:line="276" w:lineRule="auto"/>
        <w:jc w:val="both"/>
        <w:rPr>
          <w:rFonts w:ascii="Times New Roman" w:eastAsia="Times New Roman" w:hAnsi="Times New Roman"/>
          <w:color w:val="000000"/>
        </w:rPr>
      </w:pPr>
      <w:r w:rsidRPr="00B770C1">
        <w:rPr>
          <w:rFonts w:ascii="Times New Roman" w:eastAsia="Times New Roman" w:hAnsi="Times New Roman"/>
        </w:rPr>
        <w:t xml:space="preserve">Para que o nosso </w:t>
      </w:r>
      <w:r>
        <w:rPr>
          <w:rFonts w:ascii="Times New Roman" w:eastAsia="Times New Roman" w:hAnsi="Times New Roman"/>
        </w:rPr>
        <w:t>arceb</w:t>
      </w:r>
      <w:r w:rsidRPr="00B770C1">
        <w:rPr>
          <w:rFonts w:ascii="Times New Roman" w:eastAsia="Times New Roman" w:hAnsi="Times New Roman"/>
        </w:rPr>
        <w:t>ispo, Dom Jorge, e os seus presbíteros</w:t>
      </w:r>
      <w:r w:rsidR="00487363">
        <w:rPr>
          <w:rFonts w:ascii="Times New Roman" w:eastAsia="Times New Roman" w:hAnsi="Times New Roman"/>
        </w:rPr>
        <w:t>, particularmente os</w:t>
      </w:r>
      <w:r w:rsidRPr="00B770C1">
        <w:rPr>
          <w:rFonts w:ascii="Times New Roman" w:eastAsia="Times New Roman" w:hAnsi="Times New Roman"/>
        </w:rPr>
        <w:t xml:space="preserve"> </w:t>
      </w:r>
      <w:r w:rsidR="00487363">
        <w:rPr>
          <w:rFonts w:ascii="Times New Roman" w:eastAsia="Times New Roman" w:hAnsi="Times New Roman"/>
        </w:rPr>
        <w:t>que neste domingo são ordenados sacerdotes,</w:t>
      </w:r>
      <w:r w:rsidRPr="00B770C1">
        <w:rPr>
          <w:rFonts w:ascii="Times New Roman" w:eastAsia="Times New Roman" w:hAnsi="Times New Roman"/>
        </w:rPr>
        <w:t xml:space="preserve"> semeiem a boa semente no campo de Deus e a confiem aos cuidados de Jesus e de sua Mãe, oremos</w:t>
      </w:r>
      <w:r w:rsidR="00815143" w:rsidRPr="00B770C1">
        <w:rPr>
          <w:rFonts w:ascii="Times New Roman" w:eastAsia="Times New Roman" w:hAnsi="Times New Roman"/>
          <w:color w:val="000000"/>
        </w:rPr>
        <w:t>.</w:t>
      </w:r>
    </w:p>
    <w:p w:rsidR="00B770C1" w:rsidRPr="00B770C1" w:rsidRDefault="00B770C1" w:rsidP="00B770C1">
      <w:pPr>
        <w:pStyle w:val="ListaColorida-Cor11"/>
        <w:spacing w:line="276" w:lineRule="auto"/>
        <w:ind w:left="1069"/>
        <w:jc w:val="both"/>
        <w:rPr>
          <w:rFonts w:ascii="Times New Roman" w:eastAsia="Times New Roman" w:hAnsi="Times New Roman"/>
          <w:color w:val="000000"/>
        </w:rPr>
      </w:pPr>
    </w:p>
    <w:p w:rsidR="00815143" w:rsidRPr="00B770C1" w:rsidRDefault="00B770C1" w:rsidP="00815143">
      <w:pPr>
        <w:pStyle w:val="ListaColorida-Cor11"/>
        <w:numPr>
          <w:ilvl w:val="0"/>
          <w:numId w:val="4"/>
        </w:numPr>
        <w:spacing w:line="276" w:lineRule="auto"/>
        <w:jc w:val="both"/>
        <w:rPr>
          <w:rFonts w:ascii="Times New Roman" w:eastAsia="Times New Roman" w:hAnsi="Times New Roman"/>
          <w:color w:val="000000"/>
        </w:rPr>
      </w:pPr>
      <w:r w:rsidRPr="00B770C1">
        <w:rPr>
          <w:rFonts w:ascii="Times New Roman" w:eastAsia="Times New Roman" w:hAnsi="Times New Roman"/>
        </w:rPr>
        <w:t>Para que ninguém julgue os outros com dureza e todos saibam ser justos e humanos como Deus é indulgente</w:t>
      </w:r>
      <w:r w:rsidR="00487363">
        <w:rPr>
          <w:rFonts w:ascii="Times New Roman" w:eastAsia="Times New Roman" w:hAnsi="Times New Roman"/>
        </w:rPr>
        <w:t xml:space="preserve"> e compassivo</w:t>
      </w:r>
      <w:r w:rsidRPr="00B770C1">
        <w:rPr>
          <w:rFonts w:ascii="Times New Roman" w:eastAsia="Times New Roman" w:hAnsi="Times New Roman"/>
        </w:rPr>
        <w:t xml:space="preserve"> para com todos, oremos.</w:t>
      </w:r>
    </w:p>
    <w:p w:rsidR="00B770C1" w:rsidRPr="00B770C1" w:rsidRDefault="00B770C1" w:rsidP="00B770C1">
      <w:pPr>
        <w:pStyle w:val="PargrafodaLista"/>
        <w:rPr>
          <w:rFonts w:ascii="Times New Roman" w:eastAsia="Times New Roman" w:hAnsi="Times New Roman"/>
          <w:color w:val="000000"/>
        </w:rPr>
      </w:pPr>
    </w:p>
    <w:p w:rsidR="00B770C1" w:rsidRPr="00B770C1" w:rsidRDefault="00B770C1" w:rsidP="00815143">
      <w:pPr>
        <w:pStyle w:val="ListaColorida-Cor11"/>
        <w:numPr>
          <w:ilvl w:val="0"/>
          <w:numId w:val="4"/>
        </w:numPr>
        <w:spacing w:line="276" w:lineRule="auto"/>
        <w:jc w:val="both"/>
        <w:rPr>
          <w:rFonts w:ascii="Times New Roman" w:eastAsia="Times New Roman" w:hAnsi="Times New Roman"/>
          <w:color w:val="000000"/>
        </w:rPr>
      </w:pPr>
      <w:r w:rsidRPr="00B770C1">
        <w:rPr>
          <w:rFonts w:ascii="Times New Roman" w:eastAsia="Times New Roman" w:hAnsi="Times New Roman"/>
        </w:rPr>
        <w:t xml:space="preserve">Para </w:t>
      </w:r>
      <w:r w:rsidR="00487363">
        <w:rPr>
          <w:rFonts w:ascii="Times New Roman" w:eastAsia="Times New Roman" w:hAnsi="Times New Roman"/>
        </w:rPr>
        <w:t xml:space="preserve">que </w:t>
      </w:r>
      <w:r w:rsidRPr="00B770C1">
        <w:rPr>
          <w:rFonts w:ascii="Times New Roman" w:eastAsia="Times New Roman" w:hAnsi="Times New Roman"/>
        </w:rPr>
        <w:t xml:space="preserve">o mundo </w:t>
      </w:r>
      <w:r w:rsidR="00487363">
        <w:rPr>
          <w:rFonts w:ascii="Times New Roman" w:eastAsia="Times New Roman" w:hAnsi="Times New Roman"/>
        </w:rPr>
        <w:t xml:space="preserve">seja purificado </w:t>
      </w:r>
      <w:r w:rsidRPr="00B770C1">
        <w:rPr>
          <w:rFonts w:ascii="Times New Roman" w:eastAsia="Times New Roman" w:hAnsi="Times New Roman"/>
        </w:rPr>
        <w:t xml:space="preserve">dos seus erros, </w:t>
      </w:r>
      <w:r w:rsidR="00487363">
        <w:rPr>
          <w:rFonts w:ascii="Times New Roman" w:eastAsia="Times New Roman" w:hAnsi="Times New Roman"/>
        </w:rPr>
        <w:t>veja as</w:t>
      </w:r>
      <w:r w:rsidRPr="00B770C1">
        <w:rPr>
          <w:rFonts w:ascii="Times New Roman" w:eastAsia="Times New Roman" w:hAnsi="Times New Roman"/>
        </w:rPr>
        <w:t xml:space="preserve"> doenças</w:t>
      </w:r>
      <w:r w:rsidR="00487363">
        <w:rPr>
          <w:rFonts w:ascii="Times New Roman" w:eastAsia="Times New Roman" w:hAnsi="Times New Roman"/>
        </w:rPr>
        <w:t xml:space="preserve"> curadas</w:t>
      </w:r>
      <w:r w:rsidRPr="00B770C1">
        <w:rPr>
          <w:rFonts w:ascii="Times New Roman" w:eastAsia="Times New Roman" w:hAnsi="Times New Roman"/>
        </w:rPr>
        <w:t xml:space="preserve">, </w:t>
      </w:r>
      <w:r w:rsidR="00487363">
        <w:rPr>
          <w:rFonts w:ascii="Times New Roman" w:eastAsia="Times New Roman" w:hAnsi="Times New Roman"/>
        </w:rPr>
        <w:t xml:space="preserve">encontro o fim desta pandemia, </w:t>
      </w:r>
      <w:r w:rsidRPr="00B770C1">
        <w:rPr>
          <w:rFonts w:ascii="Times New Roman" w:eastAsia="Times New Roman" w:hAnsi="Times New Roman"/>
        </w:rPr>
        <w:t xml:space="preserve">afaste a fome, acabe </w:t>
      </w:r>
      <w:r w:rsidR="00487363">
        <w:rPr>
          <w:rFonts w:ascii="Times New Roman" w:eastAsia="Times New Roman" w:hAnsi="Times New Roman"/>
        </w:rPr>
        <w:t xml:space="preserve">com </w:t>
      </w:r>
      <w:r w:rsidRPr="00B770C1">
        <w:rPr>
          <w:rFonts w:ascii="Times New Roman" w:eastAsia="Times New Roman" w:hAnsi="Times New Roman"/>
        </w:rPr>
        <w:t xml:space="preserve">as guerras e </w:t>
      </w:r>
      <w:r w:rsidR="00487363">
        <w:rPr>
          <w:rFonts w:ascii="Times New Roman" w:eastAsia="Times New Roman" w:hAnsi="Times New Roman"/>
        </w:rPr>
        <w:t>gere</w:t>
      </w:r>
      <w:r w:rsidRPr="00B770C1">
        <w:rPr>
          <w:rFonts w:ascii="Times New Roman" w:eastAsia="Times New Roman" w:hAnsi="Times New Roman"/>
        </w:rPr>
        <w:t xml:space="preserve"> a paz d</w:t>
      </w:r>
      <w:r w:rsidR="00487363">
        <w:rPr>
          <w:rFonts w:ascii="Times New Roman" w:eastAsia="Times New Roman" w:hAnsi="Times New Roman"/>
        </w:rPr>
        <w:t>e</w:t>
      </w:r>
      <w:r w:rsidRPr="00B770C1">
        <w:rPr>
          <w:rFonts w:ascii="Times New Roman" w:eastAsia="Times New Roman" w:hAnsi="Times New Roman"/>
        </w:rPr>
        <w:t xml:space="preserve"> coração </w:t>
      </w:r>
      <w:r w:rsidR="00487363">
        <w:rPr>
          <w:rFonts w:ascii="Times New Roman" w:eastAsia="Times New Roman" w:hAnsi="Times New Roman"/>
        </w:rPr>
        <w:t>n</w:t>
      </w:r>
      <w:r w:rsidRPr="00B770C1">
        <w:rPr>
          <w:rFonts w:ascii="Times New Roman" w:eastAsia="Times New Roman" w:hAnsi="Times New Roman"/>
        </w:rPr>
        <w:t>os que a não têm, oremos</w:t>
      </w:r>
      <w:r w:rsidRPr="00B770C1">
        <w:rPr>
          <w:rFonts w:ascii="Times New Roman" w:eastAsia="Times New Roman" w:hAnsi="Times New Roman"/>
        </w:rPr>
        <w:t>.</w:t>
      </w:r>
    </w:p>
    <w:p w:rsidR="00B770C1" w:rsidRPr="00B770C1" w:rsidRDefault="00B770C1" w:rsidP="00B770C1">
      <w:pPr>
        <w:pStyle w:val="PargrafodaLista"/>
        <w:rPr>
          <w:rFonts w:ascii="Times New Roman" w:eastAsia="Times New Roman" w:hAnsi="Times New Roman"/>
          <w:color w:val="000000"/>
        </w:rPr>
      </w:pPr>
    </w:p>
    <w:p w:rsidR="00B770C1" w:rsidRPr="00B770C1" w:rsidRDefault="00B770C1" w:rsidP="00815143">
      <w:pPr>
        <w:pStyle w:val="ListaColorida-Cor11"/>
        <w:numPr>
          <w:ilvl w:val="0"/>
          <w:numId w:val="4"/>
        </w:numPr>
        <w:spacing w:line="276" w:lineRule="auto"/>
        <w:jc w:val="both"/>
        <w:rPr>
          <w:rFonts w:ascii="Times New Roman" w:eastAsia="Times New Roman" w:hAnsi="Times New Roman"/>
          <w:color w:val="000000"/>
        </w:rPr>
      </w:pPr>
      <w:r w:rsidRPr="00B770C1">
        <w:rPr>
          <w:rFonts w:ascii="Times New Roman" w:eastAsia="Times New Roman" w:hAnsi="Times New Roman"/>
        </w:rPr>
        <w:t>Para que os adultos, os adolescentes e os jovens saibam descobrir, contemplar e respeitar as maravilhas criadas por Deus, oremos</w:t>
      </w:r>
      <w:r w:rsidRPr="00B770C1">
        <w:rPr>
          <w:rFonts w:ascii="Times New Roman" w:eastAsia="Times New Roman" w:hAnsi="Times New Roman"/>
        </w:rPr>
        <w:t>.</w:t>
      </w:r>
    </w:p>
    <w:p w:rsidR="00B770C1" w:rsidRPr="00B770C1" w:rsidRDefault="00B770C1" w:rsidP="00B770C1">
      <w:pPr>
        <w:pStyle w:val="PargrafodaLista"/>
        <w:rPr>
          <w:rFonts w:ascii="Times New Roman" w:eastAsia="Times New Roman" w:hAnsi="Times New Roman"/>
          <w:color w:val="000000"/>
        </w:rPr>
      </w:pPr>
    </w:p>
    <w:p w:rsidR="00B770C1" w:rsidRPr="00B770C1" w:rsidRDefault="00B770C1" w:rsidP="00815143">
      <w:pPr>
        <w:pStyle w:val="ListaColorida-Cor11"/>
        <w:numPr>
          <w:ilvl w:val="0"/>
          <w:numId w:val="4"/>
        </w:numPr>
        <w:spacing w:line="276" w:lineRule="auto"/>
        <w:jc w:val="both"/>
        <w:rPr>
          <w:rFonts w:ascii="Times New Roman" w:eastAsia="Times New Roman" w:hAnsi="Times New Roman"/>
          <w:color w:val="000000"/>
        </w:rPr>
      </w:pPr>
      <w:r w:rsidRPr="00B770C1">
        <w:rPr>
          <w:rFonts w:ascii="Times New Roman" w:eastAsia="Times New Roman" w:hAnsi="Times New Roman"/>
        </w:rPr>
        <w:t xml:space="preserve">Para que </w:t>
      </w:r>
      <w:r w:rsidR="00487363">
        <w:rPr>
          <w:rFonts w:ascii="Times New Roman" w:eastAsia="Times New Roman" w:hAnsi="Times New Roman"/>
        </w:rPr>
        <w:t>evitemos</w:t>
      </w:r>
      <w:r w:rsidRPr="00B770C1">
        <w:rPr>
          <w:rFonts w:ascii="Times New Roman" w:eastAsia="Times New Roman" w:hAnsi="Times New Roman"/>
        </w:rPr>
        <w:t xml:space="preserve"> todo o pecado, </w:t>
      </w:r>
      <w:r w:rsidR="00487363">
        <w:rPr>
          <w:rFonts w:ascii="Times New Roman" w:eastAsia="Times New Roman" w:hAnsi="Times New Roman"/>
        </w:rPr>
        <w:t>reconhecendo</w:t>
      </w:r>
      <w:r w:rsidRPr="00B770C1">
        <w:rPr>
          <w:rFonts w:ascii="Times New Roman" w:eastAsia="Times New Roman" w:hAnsi="Times New Roman"/>
        </w:rPr>
        <w:t xml:space="preserve"> a nossa pequenez e a grandeza da vocação que Ele nos deu, oremos</w:t>
      </w:r>
      <w:r w:rsidRPr="00B770C1">
        <w:rPr>
          <w:rFonts w:ascii="Times New Roman" w:eastAsia="Times New Roman" w:hAnsi="Times New Roman"/>
        </w:rPr>
        <w:t>.</w:t>
      </w:r>
    </w:p>
    <w:p w:rsidR="00B770C1" w:rsidRPr="00B770C1" w:rsidRDefault="00B770C1" w:rsidP="00B770C1">
      <w:pPr>
        <w:pStyle w:val="ListaColorida-Cor11"/>
        <w:spacing w:line="276" w:lineRule="auto"/>
        <w:ind w:left="0"/>
        <w:jc w:val="both"/>
        <w:rPr>
          <w:rFonts w:ascii="Times New Roman" w:eastAsia="Times New Roman" w:hAnsi="Times New Roman"/>
          <w:color w:val="000000"/>
        </w:rPr>
      </w:pPr>
    </w:p>
    <w:p w:rsidR="00815143" w:rsidRPr="00B770C1" w:rsidRDefault="00815143" w:rsidP="00815143">
      <w:pPr>
        <w:spacing w:line="276" w:lineRule="auto"/>
        <w:ind w:left="709"/>
        <w:jc w:val="both"/>
        <w:rPr>
          <w:rFonts w:ascii="Times New Roman" w:eastAsia="Times New Roman" w:hAnsi="Times New Roman"/>
          <w:b/>
        </w:rPr>
      </w:pPr>
      <w:r w:rsidRPr="00B770C1">
        <w:rPr>
          <w:rFonts w:ascii="Times New Roman" w:eastAsia="Times New Roman" w:hAnsi="Times New Roman"/>
          <w:b/>
          <w:color w:val="FFC000"/>
        </w:rPr>
        <w:t>V/</w:t>
      </w:r>
      <w:r w:rsidRPr="00B770C1">
        <w:rPr>
          <w:rFonts w:ascii="Times New Roman" w:eastAsia="Times New Roman" w:hAnsi="Times New Roman"/>
          <w:b/>
          <w:i/>
          <w:color w:val="FFC000"/>
        </w:rPr>
        <w:t xml:space="preserve"> </w:t>
      </w:r>
      <w:r w:rsidR="00B770C1" w:rsidRPr="00B770C1">
        <w:rPr>
          <w:rFonts w:ascii="Times New Roman" w:eastAsia="Times New Roman" w:hAnsi="Times New Roman"/>
          <w:b/>
        </w:rPr>
        <w:t xml:space="preserve">Senhor, que conheceis como ninguém o trigo que por Vós foi semeado no coração de cada </w:t>
      </w:r>
      <w:r w:rsidR="00487363">
        <w:rPr>
          <w:rFonts w:ascii="Times New Roman" w:eastAsia="Times New Roman" w:hAnsi="Times New Roman"/>
          <w:b/>
        </w:rPr>
        <w:t>pessoa</w:t>
      </w:r>
      <w:r w:rsidR="00B770C1" w:rsidRPr="00B770C1">
        <w:rPr>
          <w:rFonts w:ascii="Times New Roman" w:eastAsia="Times New Roman" w:hAnsi="Times New Roman"/>
          <w:b/>
        </w:rPr>
        <w:t>, não deixeis que ele seja sufocado pelo joio que o inimigo aí semeia quando dormimos. Por Cristo, Senhor nosso</w:t>
      </w:r>
      <w:r w:rsidRPr="00B770C1">
        <w:rPr>
          <w:rFonts w:ascii="Times New Roman" w:eastAsia="Times New Roman" w:hAnsi="Times New Roman"/>
          <w:b/>
        </w:rPr>
        <w:t>.</w:t>
      </w:r>
    </w:p>
    <w:p w:rsidR="00815143" w:rsidRPr="00B770C1" w:rsidRDefault="00815143" w:rsidP="00815143">
      <w:pPr>
        <w:spacing w:line="276" w:lineRule="auto"/>
        <w:ind w:left="709"/>
        <w:jc w:val="both"/>
        <w:rPr>
          <w:rFonts w:ascii="Times New Roman" w:eastAsia="Times New Roman" w:hAnsi="Times New Roman"/>
        </w:rPr>
      </w:pPr>
      <w:r w:rsidRPr="00B770C1">
        <w:rPr>
          <w:rFonts w:ascii="Times New Roman" w:eastAsia="Times New Roman" w:hAnsi="Times New Roman"/>
          <w:b/>
          <w:color w:val="FFC000"/>
        </w:rPr>
        <w:t>R/</w:t>
      </w:r>
      <w:r w:rsidRPr="00B770C1">
        <w:rPr>
          <w:rFonts w:ascii="Times New Roman" w:eastAsia="Times New Roman" w:hAnsi="Times New Roman"/>
          <w:b/>
          <w:i/>
          <w:color w:val="FFC000"/>
        </w:rPr>
        <w:t xml:space="preserve"> </w:t>
      </w:r>
      <w:r w:rsidRPr="00B770C1">
        <w:rPr>
          <w:rFonts w:ascii="Times New Roman" w:eastAsia="Times New Roman" w:hAnsi="Times New Roman"/>
          <w:b/>
          <w:i/>
        </w:rPr>
        <w:t xml:space="preserve">Ámen. </w:t>
      </w:r>
    </w:p>
    <w:p w:rsidR="00815143" w:rsidRDefault="00815143" w:rsidP="00815143">
      <w:pPr>
        <w:spacing w:line="276" w:lineRule="auto"/>
        <w:ind w:left="709"/>
        <w:jc w:val="both"/>
        <w:rPr>
          <w:rFonts w:ascii="Times New Roman" w:hAnsi="Times New Roman"/>
        </w:rPr>
      </w:pPr>
    </w:p>
    <w:p w:rsidR="00B846EE" w:rsidRPr="00B770C1" w:rsidRDefault="00B846EE" w:rsidP="00815143">
      <w:pPr>
        <w:spacing w:line="276" w:lineRule="auto"/>
        <w:ind w:left="709"/>
        <w:jc w:val="both"/>
        <w:rPr>
          <w:rFonts w:ascii="Times New Roman" w:hAnsi="Times New Roman"/>
        </w:rPr>
      </w:pPr>
    </w:p>
    <w:p w:rsidR="0031345E" w:rsidRPr="001101E1" w:rsidRDefault="004B6702" w:rsidP="0031345E">
      <w:pPr>
        <w:pStyle w:val="Pa0"/>
        <w:spacing w:line="276" w:lineRule="auto"/>
        <w:ind w:left="709"/>
        <w:jc w:val="both"/>
        <w:rPr>
          <w:rFonts w:ascii="Times New Roman" w:hAnsi="Times New Roman"/>
          <w:b/>
          <w:bCs/>
          <w:color w:val="BF8F00" w:themeColor="accent4" w:themeShade="BF"/>
        </w:rPr>
      </w:pPr>
      <w:r w:rsidRPr="001101E1">
        <w:rPr>
          <w:rFonts w:ascii="Times New Roman" w:hAnsi="Times New Roman"/>
          <w:b/>
          <w:bCs/>
          <w:color w:val="BF8F00" w:themeColor="accent4" w:themeShade="BF"/>
        </w:rPr>
        <w:lastRenderedPageBreak/>
        <w:t>Envio missionário</w:t>
      </w:r>
    </w:p>
    <w:p w:rsidR="00D275F6" w:rsidRPr="00815143" w:rsidRDefault="00D275F6" w:rsidP="00D275F6">
      <w:pPr>
        <w:spacing w:line="276" w:lineRule="auto"/>
        <w:ind w:left="709"/>
        <w:jc w:val="both"/>
        <w:rPr>
          <w:rFonts w:ascii="Times New Roman" w:hAnsi="Times New Roman"/>
        </w:rPr>
      </w:pPr>
      <w:r w:rsidRPr="00E01060">
        <w:rPr>
          <w:rFonts w:ascii="Times New Roman" w:hAnsi="Times New Roman"/>
          <w:b/>
          <w:bCs/>
          <w:color w:val="FFC000"/>
        </w:rPr>
        <w:t xml:space="preserve">V/ </w:t>
      </w:r>
      <w:r w:rsidRPr="00815143">
        <w:rPr>
          <w:rFonts w:ascii="Times New Roman" w:hAnsi="Times New Roman"/>
        </w:rPr>
        <w:t>Ide</w:t>
      </w:r>
      <w:r w:rsidR="00B846EE">
        <w:rPr>
          <w:rFonts w:ascii="Times New Roman" w:hAnsi="Times New Roman"/>
        </w:rPr>
        <w:t>! Deus Pai espera com amor e paciência por vós!</w:t>
      </w:r>
    </w:p>
    <w:p w:rsidR="00D275F6" w:rsidRPr="00815143" w:rsidRDefault="00D275F6" w:rsidP="00D275F6">
      <w:pPr>
        <w:spacing w:line="276" w:lineRule="auto"/>
        <w:ind w:left="709"/>
        <w:jc w:val="both"/>
        <w:rPr>
          <w:rFonts w:ascii="Times New Roman" w:hAnsi="Times New Roman"/>
        </w:rPr>
      </w:pPr>
      <w:r w:rsidRPr="00E01060">
        <w:rPr>
          <w:rFonts w:ascii="Times New Roman" w:hAnsi="Times New Roman"/>
          <w:b/>
          <w:bCs/>
          <w:color w:val="FFC000"/>
        </w:rPr>
        <w:t xml:space="preserve">R/ </w:t>
      </w:r>
      <w:r w:rsidRPr="00815143">
        <w:rPr>
          <w:rFonts w:ascii="Times New Roman" w:hAnsi="Times New Roman"/>
        </w:rPr>
        <w:t>Ámen.</w:t>
      </w:r>
    </w:p>
    <w:p w:rsidR="00E01060" w:rsidRPr="00815143" w:rsidRDefault="00E01060" w:rsidP="00E01060">
      <w:pPr>
        <w:spacing w:line="276" w:lineRule="auto"/>
        <w:ind w:left="709"/>
        <w:jc w:val="both"/>
        <w:rPr>
          <w:rFonts w:ascii="Times New Roman" w:hAnsi="Times New Roman"/>
        </w:rPr>
      </w:pPr>
      <w:r w:rsidRPr="00E01060">
        <w:rPr>
          <w:rFonts w:ascii="Times New Roman" w:hAnsi="Times New Roman"/>
          <w:b/>
          <w:bCs/>
          <w:color w:val="FFC000"/>
        </w:rPr>
        <w:t xml:space="preserve">V/ </w:t>
      </w:r>
      <w:r w:rsidRPr="00815143">
        <w:rPr>
          <w:rFonts w:ascii="Times New Roman" w:hAnsi="Times New Roman"/>
        </w:rPr>
        <w:t>Ide</w:t>
      </w:r>
      <w:r w:rsidR="00B846EE">
        <w:rPr>
          <w:rFonts w:ascii="Times New Roman" w:hAnsi="Times New Roman"/>
        </w:rPr>
        <w:t>! Jesus Cristo semeia nos vossos corações a Palavra da vida!</w:t>
      </w:r>
    </w:p>
    <w:p w:rsidR="00D275F6" w:rsidRPr="00815143" w:rsidRDefault="00D275F6" w:rsidP="00D275F6">
      <w:pPr>
        <w:spacing w:line="276" w:lineRule="auto"/>
        <w:ind w:left="709"/>
        <w:jc w:val="both"/>
        <w:rPr>
          <w:rFonts w:ascii="Times New Roman" w:hAnsi="Times New Roman"/>
        </w:rPr>
      </w:pPr>
      <w:r w:rsidRPr="00E01060">
        <w:rPr>
          <w:rFonts w:ascii="Times New Roman" w:hAnsi="Times New Roman"/>
          <w:b/>
          <w:bCs/>
          <w:color w:val="FFC000"/>
        </w:rPr>
        <w:t xml:space="preserve">R/ </w:t>
      </w:r>
      <w:r w:rsidRPr="00815143">
        <w:rPr>
          <w:rFonts w:ascii="Times New Roman" w:hAnsi="Times New Roman"/>
        </w:rPr>
        <w:t>Ámen.</w:t>
      </w:r>
    </w:p>
    <w:p w:rsidR="00E01060" w:rsidRPr="00815143" w:rsidRDefault="00E01060" w:rsidP="00E01060">
      <w:pPr>
        <w:spacing w:line="276" w:lineRule="auto"/>
        <w:ind w:left="709"/>
        <w:jc w:val="both"/>
        <w:rPr>
          <w:rFonts w:ascii="Times New Roman" w:hAnsi="Times New Roman"/>
        </w:rPr>
      </w:pPr>
      <w:r w:rsidRPr="00E01060">
        <w:rPr>
          <w:rFonts w:ascii="Times New Roman" w:hAnsi="Times New Roman"/>
          <w:b/>
          <w:bCs/>
          <w:color w:val="FFC000"/>
        </w:rPr>
        <w:t xml:space="preserve">V/ </w:t>
      </w:r>
      <w:r w:rsidRPr="00815143">
        <w:rPr>
          <w:rFonts w:ascii="Times New Roman" w:hAnsi="Times New Roman"/>
        </w:rPr>
        <w:t>Ide</w:t>
      </w:r>
      <w:r w:rsidR="00B846EE">
        <w:rPr>
          <w:rFonts w:ascii="Times New Roman" w:hAnsi="Times New Roman"/>
        </w:rPr>
        <w:t>! O Espírito Santo vem em vosso auxílio!</w:t>
      </w:r>
    </w:p>
    <w:p w:rsidR="00D275F6" w:rsidRPr="00815143" w:rsidRDefault="00D275F6" w:rsidP="00D275F6">
      <w:pPr>
        <w:spacing w:line="276" w:lineRule="auto"/>
        <w:ind w:left="709"/>
        <w:jc w:val="both"/>
        <w:rPr>
          <w:rFonts w:ascii="Times New Roman" w:hAnsi="Times New Roman"/>
        </w:rPr>
      </w:pPr>
      <w:r w:rsidRPr="00E01060">
        <w:rPr>
          <w:rFonts w:ascii="Times New Roman" w:hAnsi="Times New Roman"/>
          <w:b/>
          <w:bCs/>
          <w:color w:val="FFC000"/>
        </w:rPr>
        <w:t xml:space="preserve">R/ </w:t>
      </w:r>
      <w:r w:rsidRPr="00815143">
        <w:rPr>
          <w:rFonts w:ascii="Times New Roman" w:hAnsi="Times New Roman"/>
        </w:rPr>
        <w:t>Ámen.</w:t>
      </w:r>
    </w:p>
    <w:p w:rsidR="006520CD" w:rsidRDefault="006520CD" w:rsidP="0081210B">
      <w:pPr>
        <w:spacing w:line="276" w:lineRule="auto"/>
        <w:ind w:left="709"/>
        <w:jc w:val="both"/>
        <w:rPr>
          <w:rFonts w:ascii="Times New Roman" w:hAnsi="Times New Roman"/>
        </w:rPr>
      </w:pPr>
    </w:p>
    <w:p w:rsidR="00E01060" w:rsidRPr="00815143" w:rsidRDefault="00E01060" w:rsidP="00E01060">
      <w:pPr>
        <w:spacing w:line="276" w:lineRule="auto"/>
        <w:ind w:left="709"/>
        <w:jc w:val="both"/>
        <w:rPr>
          <w:rFonts w:ascii="Times New Roman" w:hAnsi="Times New Roman"/>
        </w:rPr>
      </w:pPr>
    </w:p>
    <w:p w:rsidR="00E01060" w:rsidRPr="001101E1" w:rsidRDefault="00E01060" w:rsidP="00E01060">
      <w:pPr>
        <w:pBdr>
          <w:left w:val="thinThickSmallGap" w:sz="12" w:space="4" w:color="806000" w:themeColor="accent4" w:themeShade="80"/>
          <w:bottom w:val="thinThickSmallGap" w:sz="12" w:space="1" w:color="806000" w:themeColor="accent4" w:themeShade="80"/>
        </w:pBdr>
        <w:spacing w:line="276" w:lineRule="auto"/>
        <w:ind w:right="4331"/>
        <w:jc w:val="both"/>
        <w:rPr>
          <w:rFonts w:ascii="Times New Roman" w:hAnsi="Times New Roman"/>
          <w:b/>
          <w:color w:val="BF8F00" w:themeColor="accent4" w:themeShade="BF"/>
          <w:sz w:val="28"/>
        </w:rPr>
      </w:pPr>
      <w:r>
        <w:rPr>
          <w:rFonts w:ascii="Times New Roman" w:hAnsi="Times New Roman"/>
          <w:b/>
          <w:color w:val="BF8F00" w:themeColor="accent4" w:themeShade="BF"/>
          <w:sz w:val="28"/>
        </w:rPr>
        <w:t>Semear esperança</w:t>
      </w:r>
    </w:p>
    <w:p w:rsidR="00E01060" w:rsidRPr="00487363" w:rsidRDefault="00E01060" w:rsidP="00487363">
      <w:pPr>
        <w:spacing w:line="276" w:lineRule="auto"/>
        <w:ind w:left="709"/>
        <w:jc w:val="both"/>
        <w:rPr>
          <w:rFonts w:ascii="Times New Roman" w:eastAsia="Times New Roman" w:hAnsi="Times New Roman"/>
          <w:lang w:eastAsia="pt-PT"/>
        </w:rPr>
      </w:pPr>
    </w:p>
    <w:p w:rsidR="00E01060" w:rsidRPr="00487363" w:rsidRDefault="00E01060" w:rsidP="00487363">
      <w:pPr>
        <w:spacing w:line="276" w:lineRule="auto"/>
        <w:ind w:left="709"/>
        <w:jc w:val="both"/>
        <w:rPr>
          <w:rFonts w:ascii="Times New Roman" w:hAnsi="Times New Roman"/>
          <w:color w:val="BF8F00" w:themeColor="accent4" w:themeShade="BF"/>
        </w:rPr>
      </w:pPr>
      <w:r w:rsidRPr="00487363">
        <w:rPr>
          <w:rFonts w:ascii="Times New Roman" w:hAnsi="Times New Roman"/>
          <w:b/>
          <w:color w:val="BF8F00" w:themeColor="accent4" w:themeShade="BF"/>
        </w:rPr>
        <w:t>Acólitos</w:t>
      </w:r>
    </w:p>
    <w:p w:rsidR="00487363" w:rsidRPr="00487363" w:rsidRDefault="00487363" w:rsidP="00487363">
      <w:pPr>
        <w:spacing w:line="276" w:lineRule="auto"/>
        <w:ind w:left="709"/>
        <w:jc w:val="both"/>
        <w:rPr>
          <w:rFonts w:ascii="Times New Roman" w:eastAsia="Times New Roman" w:hAnsi="Times New Roman"/>
          <w:lang w:eastAsia="pt-PT"/>
        </w:rPr>
      </w:pPr>
      <w:r w:rsidRPr="00487363">
        <w:rPr>
          <w:rFonts w:ascii="Times New Roman" w:eastAsia="Times New Roman" w:hAnsi="Times New Roman"/>
          <w:color w:val="000000"/>
          <w:lang w:eastAsia="pt-PT"/>
        </w:rPr>
        <w:t xml:space="preserve">Sem o auxílio de Deus, nada há no </w:t>
      </w:r>
      <w:r w:rsidR="00B846EE">
        <w:rPr>
          <w:rFonts w:ascii="Times New Roman" w:eastAsia="Times New Roman" w:hAnsi="Times New Roman"/>
          <w:color w:val="000000"/>
          <w:lang w:eastAsia="pt-PT"/>
        </w:rPr>
        <w:t>ser humano</w:t>
      </w:r>
      <w:r w:rsidRPr="00487363">
        <w:rPr>
          <w:rFonts w:ascii="Times New Roman" w:eastAsia="Times New Roman" w:hAnsi="Times New Roman"/>
          <w:color w:val="000000"/>
          <w:lang w:eastAsia="pt-PT"/>
        </w:rPr>
        <w:t xml:space="preserve"> que seja meritório. Precisamos sempre que o Espírito de Deus venha em auxílio da nossa fraqueza. Por isso, na oração da Liturgia das Horas, começamos sempre dizendo “Deus, vinde em nosso auxílio”. Tenho consciência desta íntima dependência de </w:t>
      </w:r>
      <w:r w:rsidR="00B846EE">
        <w:rPr>
          <w:rFonts w:ascii="Times New Roman" w:eastAsia="Times New Roman" w:hAnsi="Times New Roman"/>
          <w:color w:val="000000"/>
          <w:lang w:eastAsia="pt-PT"/>
        </w:rPr>
        <w:t>D</w:t>
      </w:r>
      <w:r w:rsidRPr="00487363">
        <w:rPr>
          <w:rFonts w:ascii="Times New Roman" w:eastAsia="Times New Roman" w:hAnsi="Times New Roman"/>
          <w:color w:val="000000"/>
          <w:lang w:eastAsia="pt-PT"/>
        </w:rPr>
        <w:t>eus para o exercício de qualquer ação meritória e frutuos</w:t>
      </w:r>
      <w:r w:rsidR="00B846EE">
        <w:rPr>
          <w:rFonts w:ascii="Times New Roman" w:eastAsia="Times New Roman" w:hAnsi="Times New Roman"/>
          <w:color w:val="000000"/>
          <w:lang w:eastAsia="pt-PT"/>
        </w:rPr>
        <w:t>a</w:t>
      </w:r>
      <w:r w:rsidRPr="00487363">
        <w:rPr>
          <w:rFonts w:ascii="Times New Roman" w:eastAsia="Times New Roman" w:hAnsi="Times New Roman"/>
          <w:color w:val="000000"/>
          <w:lang w:eastAsia="pt-PT"/>
        </w:rPr>
        <w:t>? Quando começo o meu serviço peço a Deus que leve a bom termo a ação que iniciamos?</w:t>
      </w:r>
    </w:p>
    <w:p w:rsidR="00E01060" w:rsidRPr="00487363" w:rsidRDefault="00E01060" w:rsidP="00487363">
      <w:pPr>
        <w:spacing w:line="276" w:lineRule="auto"/>
        <w:ind w:left="709"/>
        <w:jc w:val="both"/>
        <w:rPr>
          <w:rFonts w:ascii="Times New Roman" w:hAnsi="Times New Roman"/>
          <w:b/>
          <w:color w:val="BF8F00" w:themeColor="accent4" w:themeShade="BF"/>
        </w:rPr>
      </w:pPr>
    </w:p>
    <w:p w:rsidR="00E01060" w:rsidRPr="00487363" w:rsidRDefault="00E01060" w:rsidP="00487363">
      <w:pPr>
        <w:spacing w:line="276" w:lineRule="auto"/>
        <w:ind w:left="709"/>
        <w:jc w:val="both"/>
        <w:rPr>
          <w:rFonts w:ascii="Times New Roman" w:hAnsi="Times New Roman"/>
          <w:color w:val="BF8F00" w:themeColor="accent4" w:themeShade="BF"/>
        </w:rPr>
      </w:pPr>
      <w:r w:rsidRPr="00487363">
        <w:rPr>
          <w:rFonts w:ascii="Times New Roman" w:hAnsi="Times New Roman"/>
          <w:b/>
          <w:color w:val="BF8F00" w:themeColor="accent4" w:themeShade="BF"/>
        </w:rPr>
        <w:t>Leitores</w:t>
      </w:r>
    </w:p>
    <w:p w:rsidR="00487363" w:rsidRPr="00487363" w:rsidRDefault="00487363" w:rsidP="00487363">
      <w:pPr>
        <w:spacing w:line="276" w:lineRule="auto"/>
        <w:ind w:left="709"/>
        <w:jc w:val="both"/>
        <w:rPr>
          <w:rFonts w:ascii="Times New Roman" w:eastAsia="Times New Roman" w:hAnsi="Times New Roman"/>
          <w:lang w:eastAsia="pt-PT"/>
        </w:rPr>
      </w:pPr>
      <w:r w:rsidRPr="00487363">
        <w:rPr>
          <w:rFonts w:ascii="Times New Roman" w:eastAsia="Times New Roman" w:hAnsi="Times New Roman"/>
          <w:color w:val="000000"/>
          <w:lang w:eastAsia="pt-PT"/>
        </w:rPr>
        <w:t>Confrontado, muitas vezes, com a obstinação dos seus contemporâneos em não querer</w:t>
      </w:r>
      <w:r w:rsidR="00B846EE">
        <w:rPr>
          <w:rFonts w:ascii="Times New Roman" w:eastAsia="Times New Roman" w:hAnsi="Times New Roman"/>
          <w:color w:val="000000"/>
          <w:lang w:eastAsia="pt-PT"/>
        </w:rPr>
        <w:t>em</w:t>
      </w:r>
      <w:r w:rsidRPr="00487363">
        <w:rPr>
          <w:rFonts w:ascii="Times New Roman" w:eastAsia="Times New Roman" w:hAnsi="Times New Roman"/>
          <w:color w:val="000000"/>
          <w:lang w:eastAsia="pt-PT"/>
        </w:rPr>
        <w:t xml:space="preserve"> compreender o que lhes anunciava, Jesus exclamava: “Quem tem ouvidos, oiça!” Não se trata de um grito de desprezo, mas uma interpelação à escuta atenta. Proclamo o início da leitura, “Leitura da…”, como uma interpelação que diz: “Quem tem ouvidos, oiça!”?</w:t>
      </w:r>
    </w:p>
    <w:p w:rsidR="00E01060" w:rsidRPr="00487363" w:rsidRDefault="00E01060" w:rsidP="00487363">
      <w:pPr>
        <w:spacing w:line="276" w:lineRule="auto"/>
        <w:ind w:left="709"/>
        <w:jc w:val="both"/>
        <w:rPr>
          <w:rFonts w:ascii="Times New Roman" w:hAnsi="Times New Roman"/>
        </w:rPr>
      </w:pPr>
    </w:p>
    <w:p w:rsidR="00E01060" w:rsidRPr="00487363" w:rsidRDefault="00E01060" w:rsidP="00487363">
      <w:pPr>
        <w:spacing w:line="276" w:lineRule="auto"/>
        <w:ind w:left="709"/>
        <w:jc w:val="both"/>
        <w:rPr>
          <w:rFonts w:ascii="Times New Roman" w:hAnsi="Times New Roman"/>
          <w:color w:val="BF8F00" w:themeColor="accent4" w:themeShade="BF"/>
        </w:rPr>
      </w:pPr>
      <w:r w:rsidRPr="00487363">
        <w:rPr>
          <w:rFonts w:ascii="Times New Roman" w:hAnsi="Times New Roman"/>
          <w:b/>
          <w:color w:val="BF8F00" w:themeColor="accent4" w:themeShade="BF"/>
        </w:rPr>
        <w:t>Ministros Extraordinários da Comunhão</w:t>
      </w:r>
    </w:p>
    <w:p w:rsidR="00487363" w:rsidRPr="00487363" w:rsidRDefault="00487363" w:rsidP="00487363">
      <w:pPr>
        <w:spacing w:line="276" w:lineRule="auto"/>
        <w:ind w:left="709"/>
        <w:jc w:val="both"/>
        <w:rPr>
          <w:rFonts w:ascii="Times New Roman" w:eastAsia="Times New Roman" w:hAnsi="Times New Roman"/>
          <w:lang w:eastAsia="pt-PT"/>
        </w:rPr>
      </w:pPr>
      <w:r w:rsidRPr="00487363">
        <w:rPr>
          <w:rFonts w:ascii="Times New Roman" w:eastAsia="Times New Roman" w:hAnsi="Times New Roman"/>
          <w:color w:val="000000"/>
          <w:lang w:eastAsia="pt-PT"/>
        </w:rPr>
        <w:t>Quantas vezes somos tentados a fazer a triagem entre os bons e dos maus!</w:t>
      </w:r>
      <w:r w:rsidR="00B846EE">
        <w:rPr>
          <w:rFonts w:ascii="Times New Roman" w:eastAsia="Times New Roman" w:hAnsi="Times New Roman"/>
          <w:color w:val="000000"/>
          <w:lang w:eastAsia="pt-PT"/>
        </w:rPr>
        <w:t xml:space="preserve"> </w:t>
      </w:r>
      <w:r w:rsidRPr="00487363">
        <w:rPr>
          <w:rFonts w:ascii="Times New Roman" w:eastAsia="Times New Roman" w:hAnsi="Times New Roman"/>
          <w:color w:val="000000"/>
          <w:lang w:eastAsia="pt-PT"/>
        </w:rPr>
        <w:t>Quantas vezes, ao distribuir a comunhão, ajuizamos de quem devia ou não devia aproximar-se da mesa do Pão da Vida! Todavia, o nosso julgamento é baseado nas aparências</w:t>
      </w:r>
      <w:r w:rsidR="00B846EE">
        <w:rPr>
          <w:rFonts w:ascii="Times New Roman" w:eastAsia="Times New Roman" w:hAnsi="Times New Roman"/>
          <w:color w:val="000000"/>
          <w:lang w:eastAsia="pt-PT"/>
        </w:rPr>
        <w:t>,</w:t>
      </w:r>
      <w:r w:rsidRPr="00487363">
        <w:rPr>
          <w:rFonts w:ascii="Times New Roman" w:eastAsia="Times New Roman" w:hAnsi="Times New Roman"/>
          <w:color w:val="000000"/>
          <w:lang w:eastAsia="pt-PT"/>
        </w:rPr>
        <w:t xml:space="preserve"> porque só Deus conhece o íntimo de cada um. Deixemos o julgamento a Deus que julga com justiça e esforcemo-nos antes por ser fermento no meio do mundo.</w:t>
      </w:r>
    </w:p>
    <w:p w:rsidR="00E01060" w:rsidRPr="00487363" w:rsidRDefault="00E01060" w:rsidP="00487363">
      <w:pPr>
        <w:spacing w:line="276" w:lineRule="auto"/>
        <w:ind w:left="709"/>
        <w:jc w:val="both"/>
        <w:rPr>
          <w:rFonts w:ascii="Times New Roman" w:hAnsi="Times New Roman"/>
        </w:rPr>
      </w:pPr>
    </w:p>
    <w:p w:rsidR="00E01060" w:rsidRPr="00487363" w:rsidRDefault="00E01060" w:rsidP="00487363">
      <w:pPr>
        <w:spacing w:line="276" w:lineRule="auto"/>
        <w:ind w:left="709"/>
        <w:jc w:val="both"/>
        <w:rPr>
          <w:rFonts w:ascii="Times New Roman" w:hAnsi="Times New Roman"/>
        </w:rPr>
      </w:pPr>
    </w:p>
    <w:p w:rsidR="00E01060" w:rsidRPr="001101E1" w:rsidRDefault="00E01060" w:rsidP="00E01060">
      <w:pPr>
        <w:pBdr>
          <w:left w:val="thinThickSmallGap" w:sz="12" w:space="4" w:color="806000" w:themeColor="accent4" w:themeShade="80"/>
          <w:bottom w:val="thinThickSmallGap" w:sz="12" w:space="1" w:color="806000" w:themeColor="accent4" w:themeShade="80"/>
        </w:pBdr>
        <w:spacing w:line="276" w:lineRule="auto"/>
        <w:ind w:right="4331"/>
        <w:jc w:val="both"/>
        <w:rPr>
          <w:rFonts w:ascii="Times New Roman" w:hAnsi="Times New Roman"/>
          <w:b/>
          <w:color w:val="BF8F00" w:themeColor="accent4" w:themeShade="BF"/>
          <w:sz w:val="28"/>
        </w:rPr>
      </w:pPr>
      <w:r>
        <w:rPr>
          <w:rFonts w:ascii="Times New Roman" w:hAnsi="Times New Roman"/>
          <w:b/>
          <w:color w:val="BF8F00" w:themeColor="accent4" w:themeShade="BF"/>
          <w:sz w:val="28"/>
        </w:rPr>
        <w:t>Viver na</w:t>
      </w:r>
      <w:r w:rsidRPr="001101E1">
        <w:rPr>
          <w:rFonts w:ascii="Times New Roman" w:hAnsi="Times New Roman"/>
          <w:b/>
          <w:color w:val="BF8F00" w:themeColor="accent4" w:themeShade="BF"/>
          <w:sz w:val="28"/>
        </w:rPr>
        <w:t xml:space="preserve"> esperança</w:t>
      </w:r>
    </w:p>
    <w:p w:rsidR="001F5C3D" w:rsidRPr="00487363" w:rsidRDefault="001F5C3D" w:rsidP="0081210B">
      <w:pPr>
        <w:spacing w:line="276" w:lineRule="auto"/>
        <w:ind w:left="709"/>
        <w:jc w:val="both"/>
        <w:rPr>
          <w:rFonts w:ascii="Times New Roman" w:eastAsia="Times New Roman" w:hAnsi="Times New Roman"/>
          <w:lang w:eastAsia="pt-PT"/>
        </w:rPr>
      </w:pPr>
    </w:p>
    <w:p w:rsidR="00487363" w:rsidRPr="00487363" w:rsidRDefault="00487363" w:rsidP="00487363">
      <w:pPr>
        <w:spacing w:line="276" w:lineRule="auto"/>
        <w:ind w:left="709"/>
        <w:jc w:val="both"/>
        <w:rPr>
          <w:rFonts w:ascii="Times New Roman" w:eastAsia="Times New Roman" w:hAnsi="Times New Roman"/>
          <w:lang w:eastAsia="pt-PT"/>
        </w:rPr>
      </w:pPr>
      <w:r w:rsidRPr="00487363">
        <w:rPr>
          <w:rFonts w:ascii="Times New Roman" w:eastAsia="Times New Roman" w:hAnsi="Times New Roman"/>
          <w:lang w:eastAsia="pt-PT"/>
        </w:rPr>
        <w:t xml:space="preserve">Hoje, Jesus dá-nos a certeza de que o Reino do nosso Pai é um Reino de </w:t>
      </w:r>
      <w:r w:rsidRPr="00487363">
        <w:rPr>
          <w:rFonts w:ascii="Times New Roman" w:eastAsia="Times New Roman" w:hAnsi="Times New Roman"/>
          <w:lang w:eastAsia="pt-PT"/>
        </w:rPr>
        <w:t>j</w:t>
      </w:r>
      <w:r w:rsidRPr="00487363">
        <w:rPr>
          <w:rFonts w:ascii="Times New Roman" w:eastAsia="Times New Roman" w:hAnsi="Times New Roman"/>
          <w:lang w:eastAsia="pt-PT"/>
        </w:rPr>
        <w:t xml:space="preserve">ustiça e de </w:t>
      </w:r>
      <w:r w:rsidRPr="00487363">
        <w:rPr>
          <w:rFonts w:ascii="Times New Roman" w:eastAsia="Times New Roman" w:hAnsi="Times New Roman"/>
          <w:lang w:eastAsia="pt-PT"/>
        </w:rPr>
        <w:t>p</w:t>
      </w:r>
      <w:r w:rsidRPr="00487363">
        <w:rPr>
          <w:rFonts w:ascii="Times New Roman" w:eastAsia="Times New Roman" w:hAnsi="Times New Roman"/>
          <w:lang w:eastAsia="pt-PT"/>
        </w:rPr>
        <w:t>erdão.</w:t>
      </w:r>
      <w:r w:rsidRPr="00487363">
        <w:rPr>
          <w:rFonts w:ascii="Times New Roman" w:eastAsia="Times New Roman" w:hAnsi="Times New Roman"/>
          <w:lang w:eastAsia="pt-PT"/>
        </w:rPr>
        <w:t xml:space="preserve"> </w:t>
      </w:r>
      <w:r w:rsidRPr="00487363">
        <w:rPr>
          <w:rFonts w:ascii="Times New Roman" w:eastAsia="Times New Roman" w:hAnsi="Times New Roman"/>
          <w:lang w:eastAsia="pt-PT"/>
        </w:rPr>
        <w:t>Vamos viver ao jeito de Jesus</w:t>
      </w:r>
      <w:r w:rsidRPr="00487363">
        <w:rPr>
          <w:rFonts w:ascii="Times New Roman" w:eastAsia="Times New Roman" w:hAnsi="Times New Roman"/>
          <w:lang w:eastAsia="pt-PT"/>
        </w:rPr>
        <w:t>, configurando a nossa vida com Ele</w:t>
      </w:r>
      <w:r w:rsidRPr="00487363">
        <w:rPr>
          <w:rFonts w:ascii="Times New Roman" w:eastAsia="Times New Roman" w:hAnsi="Times New Roman"/>
          <w:lang w:eastAsia="pt-PT"/>
        </w:rPr>
        <w:t xml:space="preserve">: com </w:t>
      </w:r>
      <w:r w:rsidRPr="00487363">
        <w:rPr>
          <w:rFonts w:ascii="Times New Roman" w:eastAsia="Times New Roman" w:hAnsi="Times New Roman"/>
          <w:lang w:eastAsia="pt-PT"/>
        </w:rPr>
        <w:t>h</w:t>
      </w:r>
      <w:r w:rsidRPr="00487363">
        <w:rPr>
          <w:rFonts w:ascii="Times New Roman" w:eastAsia="Times New Roman" w:hAnsi="Times New Roman"/>
          <w:lang w:eastAsia="pt-PT"/>
        </w:rPr>
        <w:t xml:space="preserve">umildade e </w:t>
      </w:r>
      <w:r w:rsidRPr="00487363">
        <w:rPr>
          <w:rFonts w:ascii="Times New Roman" w:eastAsia="Times New Roman" w:hAnsi="Times New Roman"/>
          <w:lang w:eastAsia="pt-PT"/>
        </w:rPr>
        <w:t>e</w:t>
      </w:r>
      <w:r w:rsidRPr="00487363">
        <w:rPr>
          <w:rFonts w:ascii="Times New Roman" w:eastAsia="Times New Roman" w:hAnsi="Times New Roman"/>
          <w:lang w:eastAsia="pt-PT"/>
        </w:rPr>
        <w:t xml:space="preserve">sperança… </w:t>
      </w:r>
      <w:r w:rsidR="00B846EE">
        <w:rPr>
          <w:rFonts w:ascii="Times New Roman" w:eastAsia="Times New Roman" w:hAnsi="Times New Roman"/>
          <w:lang w:eastAsia="pt-PT"/>
        </w:rPr>
        <w:t>Nesta semana, procuremos cultivar a virtude da humildade pelas palavras e pelas ações.</w:t>
      </w:r>
    </w:p>
    <w:p w:rsidR="001F5C3D" w:rsidRPr="00487363" w:rsidRDefault="001F5C3D" w:rsidP="00487363">
      <w:pPr>
        <w:spacing w:line="276" w:lineRule="auto"/>
        <w:ind w:left="709"/>
        <w:jc w:val="both"/>
        <w:rPr>
          <w:rFonts w:ascii="Times New Roman" w:eastAsia="Times New Roman" w:hAnsi="Times New Roman"/>
        </w:rPr>
      </w:pPr>
    </w:p>
    <w:sectPr w:rsidR="001F5C3D" w:rsidRPr="00487363"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B20A9E94"/>
    <w:lvl w:ilvl="0" w:tplc="03345E50">
      <w:start w:val="1"/>
      <w:numFmt w:val="decimal"/>
      <w:lvlText w:val="%1."/>
      <w:lvlJc w:val="left"/>
      <w:pPr>
        <w:ind w:left="1069" w:hanging="360"/>
      </w:pPr>
      <w:rPr>
        <w:rFonts w:hint="default"/>
        <w:b/>
        <w:color w:val="FFC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27791"/>
    <w:rsid w:val="00037C4E"/>
    <w:rsid w:val="00047936"/>
    <w:rsid w:val="00066431"/>
    <w:rsid w:val="000873E3"/>
    <w:rsid w:val="000D397A"/>
    <w:rsid w:val="0010123F"/>
    <w:rsid w:val="001101E1"/>
    <w:rsid w:val="0014129F"/>
    <w:rsid w:val="00170AE1"/>
    <w:rsid w:val="00172C3B"/>
    <w:rsid w:val="00184740"/>
    <w:rsid w:val="001C5309"/>
    <w:rsid w:val="001F5C3D"/>
    <w:rsid w:val="00212803"/>
    <w:rsid w:val="0031345E"/>
    <w:rsid w:val="00330CCA"/>
    <w:rsid w:val="00332446"/>
    <w:rsid w:val="003A267A"/>
    <w:rsid w:val="003C5A19"/>
    <w:rsid w:val="003D1E90"/>
    <w:rsid w:val="00487363"/>
    <w:rsid w:val="004B6702"/>
    <w:rsid w:val="004E066E"/>
    <w:rsid w:val="00527E9D"/>
    <w:rsid w:val="00547692"/>
    <w:rsid w:val="0055390E"/>
    <w:rsid w:val="00566D1B"/>
    <w:rsid w:val="005D7E1F"/>
    <w:rsid w:val="005F63B2"/>
    <w:rsid w:val="006169B6"/>
    <w:rsid w:val="00647AA7"/>
    <w:rsid w:val="006520CD"/>
    <w:rsid w:val="00683ADC"/>
    <w:rsid w:val="00692BEE"/>
    <w:rsid w:val="007653BB"/>
    <w:rsid w:val="00776AD3"/>
    <w:rsid w:val="007F70C3"/>
    <w:rsid w:val="008013D8"/>
    <w:rsid w:val="0081210B"/>
    <w:rsid w:val="00815143"/>
    <w:rsid w:val="008C1235"/>
    <w:rsid w:val="008D6F2B"/>
    <w:rsid w:val="00975FFD"/>
    <w:rsid w:val="00981EB4"/>
    <w:rsid w:val="00A57457"/>
    <w:rsid w:val="00A657D4"/>
    <w:rsid w:val="00A728D1"/>
    <w:rsid w:val="00AB28BC"/>
    <w:rsid w:val="00B221AD"/>
    <w:rsid w:val="00B3331E"/>
    <w:rsid w:val="00B770C1"/>
    <w:rsid w:val="00B846EE"/>
    <w:rsid w:val="00B84CA3"/>
    <w:rsid w:val="00BB73B3"/>
    <w:rsid w:val="00C41EB6"/>
    <w:rsid w:val="00C52FB8"/>
    <w:rsid w:val="00C81861"/>
    <w:rsid w:val="00CB4A63"/>
    <w:rsid w:val="00CC3672"/>
    <w:rsid w:val="00CF2CEA"/>
    <w:rsid w:val="00D275F6"/>
    <w:rsid w:val="00D671D1"/>
    <w:rsid w:val="00D83D30"/>
    <w:rsid w:val="00DD2FC9"/>
    <w:rsid w:val="00E01060"/>
    <w:rsid w:val="00F424D0"/>
    <w:rsid w:val="00F85504"/>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3B3C6"/>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B77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7758">
      <w:bodyDiv w:val="1"/>
      <w:marLeft w:val="0"/>
      <w:marRight w:val="0"/>
      <w:marTop w:val="0"/>
      <w:marBottom w:val="0"/>
      <w:divBdr>
        <w:top w:val="none" w:sz="0" w:space="0" w:color="auto"/>
        <w:left w:val="none" w:sz="0" w:space="0" w:color="auto"/>
        <w:bottom w:val="none" w:sz="0" w:space="0" w:color="auto"/>
        <w:right w:val="none" w:sz="0" w:space="0" w:color="auto"/>
      </w:divBdr>
    </w:div>
    <w:div w:id="651174825">
      <w:bodyDiv w:val="1"/>
      <w:marLeft w:val="0"/>
      <w:marRight w:val="0"/>
      <w:marTop w:val="0"/>
      <w:marBottom w:val="0"/>
      <w:divBdr>
        <w:top w:val="none" w:sz="0" w:space="0" w:color="auto"/>
        <w:left w:val="none" w:sz="0" w:space="0" w:color="auto"/>
        <w:bottom w:val="none" w:sz="0" w:space="0" w:color="auto"/>
        <w:right w:val="none" w:sz="0" w:space="0" w:color="auto"/>
      </w:divBdr>
    </w:div>
    <w:div w:id="985203080">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831</Words>
  <Characters>4489</Characters>
  <Application>Microsoft Office Word</Application>
  <DocSecurity>0</DocSecurity>
  <Lines>37</Lines>
  <Paragraphs>10</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10</cp:revision>
  <dcterms:created xsi:type="dcterms:W3CDTF">2018-09-11T11:36:00Z</dcterms:created>
  <dcterms:modified xsi:type="dcterms:W3CDTF">2020-07-08T11:54:00Z</dcterms:modified>
</cp:coreProperties>
</file>